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EC260" w14:textId="6FDE6481" w:rsidR="00F909B9" w:rsidRDefault="00C014E7" w:rsidP="000F735A">
      <w:pPr>
        <w:shd w:val="clear" w:color="auto" w:fill="FFFFFF"/>
        <w:spacing w:after="0" w:line="240" w:lineRule="auto"/>
        <w:jc w:val="center"/>
        <w:rPr>
          <w:rFonts w:ascii="Times New Roman" w:eastAsia="Times New Roman" w:hAnsi="Times New Roman" w:cs="Times New Roman"/>
          <w:b/>
          <w:sz w:val="28"/>
          <w:szCs w:val="28"/>
          <w:highlight w:val="yellow"/>
          <w:lang w:val="x-none" w:eastAsia="x-none"/>
        </w:rPr>
      </w:pPr>
      <w:bookmarkStart w:id="0" w:name="_Hlk189603050"/>
      <w:r w:rsidRPr="00C014E7">
        <w:rPr>
          <w:rFonts w:ascii="Times New Roman" w:eastAsia="Times New Roman" w:hAnsi="Times New Roman" w:cs="Times New Roman"/>
          <w:b/>
          <w:sz w:val="28"/>
          <w:szCs w:val="28"/>
          <w:lang w:val="en-US" w:eastAsia="x-none"/>
        </w:rPr>
        <w:t xml:space="preserve">Kualitas Produk </w:t>
      </w:r>
      <w:r w:rsidRPr="00C014E7">
        <w:rPr>
          <w:rFonts w:ascii="Times New Roman" w:eastAsia="Times New Roman" w:hAnsi="Times New Roman" w:cs="Times New Roman"/>
          <w:b/>
          <w:bCs/>
          <w:kern w:val="2"/>
          <w:sz w:val="28"/>
          <w:szCs w:val="28"/>
          <w:lang w:val="en-ID" w:eastAsia="x-none"/>
          <w14:ligatures w14:val="standardContextual"/>
        </w:rPr>
        <w:t>Persepsi Harga dan Electronic Word of Mouth</w:t>
      </w:r>
      <w:r w:rsidRPr="00C014E7">
        <w:rPr>
          <w:rFonts w:ascii="Times New Roman" w:eastAsia="Times New Roman" w:hAnsi="Times New Roman" w:cs="Times New Roman"/>
          <w:b/>
          <w:bCs/>
          <w:i/>
          <w:iCs/>
          <w:kern w:val="2"/>
          <w:sz w:val="28"/>
          <w:szCs w:val="28"/>
          <w:lang w:val="en-ID" w:eastAsia="x-none"/>
          <w14:ligatures w14:val="standardContextual"/>
        </w:rPr>
        <w:t xml:space="preserve"> </w:t>
      </w:r>
      <w:r w:rsidRPr="00C014E7">
        <w:rPr>
          <w:rFonts w:ascii="Times New Roman" w:eastAsia="Times New Roman" w:hAnsi="Times New Roman" w:cs="Times New Roman"/>
          <w:b/>
          <w:bCs/>
          <w:kern w:val="2"/>
          <w:sz w:val="28"/>
          <w:szCs w:val="28"/>
          <w:lang w:val="en-ID" w:eastAsia="x-none"/>
          <w14:ligatures w14:val="standardContextual"/>
        </w:rPr>
        <w:t xml:space="preserve">Meningkatkan Keputusan Pembelian </w:t>
      </w:r>
      <w:r w:rsidR="00B7661F">
        <w:rPr>
          <w:rFonts w:ascii="Times New Roman" w:eastAsia="Times New Roman" w:hAnsi="Times New Roman" w:cs="Times New Roman"/>
          <w:b/>
          <w:bCs/>
          <w:kern w:val="2"/>
          <w:sz w:val="28"/>
          <w:szCs w:val="28"/>
          <w:lang w:val="en-ID" w:eastAsia="x-none"/>
          <w14:ligatures w14:val="standardContextual"/>
        </w:rPr>
        <w:t>m</w:t>
      </w:r>
      <w:r w:rsidRPr="00C014E7">
        <w:rPr>
          <w:rFonts w:ascii="Times New Roman" w:eastAsia="Times New Roman" w:hAnsi="Times New Roman" w:cs="Times New Roman"/>
          <w:b/>
          <w:bCs/>
          <w:kern w:val="2"/>
          <w:sz w:val="28"/>
          <w:szCs w:val="28"/>
          <w:lang w:val="en-ID" w:eastAsia="x-none"/>
          <w14:ligatures w14:val="standardContextual"/>
        </w:rPr>
        <w:t xml:space="preserve">elalui </w:t>
      </w:r>
      <w:r w:rsidRPr="00C014E7">
        <w:rPr>
          <w:rFonts w:ascii="Times New Roman" w:eastAsia="Times New Roman" w:hAnsi="Times New Roman" w:cs="Times New Roman"/>
          <w:b/>
          <w:bCs/>
          <w:i/>
          <w:iCs/>
          <w:kern w:val="2"/>
          <w:sz w:val="28"/>
          <w:szCs w:val="28"/>
          <w:lang w:val="en-ID" w:eastAsia="x-none"/>
          <w14:ligatures w14:val="standardContextual"/>
        </w:rPr>
        <w:t>Brand Image</w:t>
      </w:r>
      <w:r w:rsidRPr="00C014E7">
        <w:rPr>
          <w:rFonts w:ascii="Times New Roman" w:eastAsia="Times New Roman" w:hAnsi="Times New Roman" w:cs="Times New Roman"/>
          <w:b/>
          <w:sz w:val="28"/>
          <w:szCs w:val="28"/>
          <w:lang w:eastAsia="x-none"/>
        </w:rPr>
        <w:t xml:space="preserve"> </w:t>
      </w:r>
      <w:bookmarkEnd w:id="0"/>
    </w:p>
    <w:p w14:paraId="41C28CD1" w14:textId="77777777" w:rsidR="005173FF" w:rsidRPr="005173FF" w:rsidRDefault="005173FF" w:rsidP="00517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highlight w:val="yellow"/>
          <w:lang w:val="x-none" w:eastAsia="x-none"/>
        </w:rPr>
      </w:pPr>
    </w:p>
    <w:p w14:paraId="34024DC3" w14:textId="140A6412" w:rsidR="00C014E7" w:rsidRPr="00F51991" w:rsidRDefault="00C014E7">
      <w:pPr>
        <w:widowControl w:val="0"/>
        <w:pBdr>
          <w:top w:val="nil"/>
          <w:left w:val="nil"/>
          <w:bottom w:val="nil"/>
          <w:right w:val="nil"/>
          <w:between w:val="nil"/>
        </w:pBdr>
        <w:tabs>
          <w:tab w:val="left" w:pos="4140"/>
        </w:tabs>
        <w:spacing w:after="0" w:line="240" w:lineRule="auto"/>
        <w:jc w:val="center"/>
        <w:rPr>
          <w:rFonts w:ascii="Times New Roman" w:eastAsia="Times New Roman" w:hAnsi="Times New Roman" w:cs="Times New Roman"/>
          <w:b/>
          <w:bCs/>
          <w:sz w:val="24"/>
          <w:szCs w:val="24"/>
          <w:vertAlign w:val="superscript"/>
          <w:lang w:val="en-US"/>
        </w:rPr>
      </w:pPr>
      <w:bookmarkStart w:id="1" w:name="_heading=h.3znysh7" w:colFirst="0" w:colLast="0"/>
      <w:bookmarkEnd w:id="1"/>
      <w:r w:rsidRPr="00F51991">
        <w:rPr>
          <w:rFonts w:ascii="Times New Roman" w:eastAsia="Times New Roman" w:hAnsi="Times New Roman" w:cs="Times New Roman"/>
          <w:b/>
          <w:bCs/>
          <w:sz w:val="24"/>
          <w:szCs w:val="24"/>
          <w:lang w:val="en-US"/>
        </w:rPr>
        <w:t>Amallia Rahmah Sari</w:t>
      </w:r>
      <w:r w:rsidRPr="00F51991">
        <w:rPr>
          <w:rFonts w:ascii="Times New Roman" w:eastAsia="Times New Roman" w:hAnsi="Times New Roman" w:cs="Times New Roman"/>
          <w:b/>
          <w:bCs/>
          <w:sz w:val="24"/>
          <w:szCs w:val="24"/>
          <w:vertAlign w:val="superscript"/>
          <w:lang w:val="en-US"/>
        </w:rPr>
        <w:t>1</w:t>
      </w:r>
      <w:r w:rsidR="00F51991" w:rsidRPr="00F51991">
        <w:rPr>
          <w:rFonts w:ascii="Times New Roman" w:eastAsia="Times New Roman" w:hAnsi="Times New Roman" w:cs="Times New Roman"/>
          <w:b/>
          <w:bCs/>
          <w:sz w:val="24"/>
          <w:szCs w:val="24"/>
          <w:vertAlign w:val="superscript"/>
          <w:lang w:val="en-US"/>
        </w:rPr>
        <w:t>*</w:t>
      </w:r>
      <w:r w:rsidRPr="00F51991">
        <w:rPr>
          <w:rFonts w:ascii="Times New Roman" w:eastAsia="Times New Roman" w:hAnsi="Times New Roman" w:cs="Times New Roman"/>
          <w:b/>
          <w:bCs/>
          <w:sz w:val="24"/>
          <w:szCs w:val="24"/>
          <w:lang w:val="en-US"/>
        </w:rPr>
        <w:t>, Parlagutan Silitonga</w:t>
      </w:r>
      <w:r w:rsidRPr="00F51991">
        <w:rPr>
          <w:rFonts w:ascii="Times New Roman" w:eastAsia="Times New Roman" w:hAnsi="Times New Roman" w:cs="Times New Roman"/>
          <w:b/>
          <w:bCs/>
          <w:sz w:val="24"/>
          <w:szCs w:val="24"/>
          <w:vertAlign w:val="superscript"/>
          <w:lang w:val="en-US"/>
        </w:rPr>
        <w:t>2</w:t>
      </w:r>
    </w:p>
    <w:p w14:paraId="09A1BE9D" w14:textId="19F3F863" w:rsidR="00C014E7" w:rsidRDefault="00C35233">
      <w:pPr>
        <w:widowControl w:val="0"/>
        <w:pBdr>
          <w:top w:val="nil"/>
          <w:left w:val="nil"/>
          <w:bottom w:val="nil"/>
          <w:right w:val="nil"/>
          <w:between w:val="nil"/>
        </w:pBdr>
        <w:tabs>
          <w:tab w:val="left" w:pos="4140"/>
        </w:tabs>
        <w:spacing w:after="0" w:line="240" w:lineRule="auto"/>
        <w:jc w:val="center"/>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vertAlign w:val="superscript"/>
          <w:lang w:val="en-US"/>
        </w:rPr>
        <w:t>1-</w:t>
      </w:r>
      <w:r w:rsidR="00C014E7" w:rsidRPr="00C35233">
        <w:rPr>
          <w:rFonts w:ascii="Times New Roman" w:eastAsia="Times New Roman" w:hAnsi="Times New Roman" w:cs="Times New Roman"/>
          <w:sz w:val="24"/>
          <w:szCs w:val="20"/>
          <w:vertAlign w:val="superscript"/>
          <w:lang w:val="en-US"/>
        </w:rPr>
        <w:t>2</w:t>
      </w:r>
      <w:r>
        <w:rPr>
          <w:rFonts w:ascii="Times New Roman" w:eastAsia="Times New Roman" w:hAnsi="Times New Roman" w:cs="Times New Roman"/>
          <w:sz w:val="24"/>
          <w:szCs w:val="20"/>
          <w:vertAlign w:val="superscript"/>
          <w:lang w:val="en-US"/>
        </w:rPr>
        <w:t xml:space="preserve"> </w:t>
      </w:r>
      <w:r w:rsidR="00C014E7" w:rsidRPr="00C35233">
        <w:rPr>
          <w:rFonts w:ascii="Times New Roman" w:eastAsia="Times New Roman" w:hAnsi="Times New Roman" w:cs="Times New Roman"/>
          <w:sz w:val="24"/>
          <w:szCs w:val="20"/>
          <w:lang w:val="en-US"/>
        </w:rPr>
        <w:t>Universitas Asa Indonesia</w:t>
      </w:r>
      <w:r w:rsidR="008A25E2" w:rsidRPr="00C35233">
        <w:rPr>
          <w:rFonts w:ascii="Times New Roman" w:eastAsia="Times New Roman" w:hAnsi="Times New Roman" w:cs="Times New Roman"/>
          <w:sz w:val="24"/>
          <w:szCs w:val="20"/>
          <w:lang w:val="en-US"/>
        </w:rPr>
        <w:t>, Jakarta, Indonesia</w:t>
      </w:r>
    </w:p>
    <w:p w14:paraId="42810815" w14:textId="77777777" w:rsidR="00C35233" w:rsidRPr="00C35233" w:rsidRDefault="00C35233">
      <w:pPr>
        <w:widowControl w:val="0"/>
        <w:pBdr>
          <w:top w:val="nil"/>
          <w:left w:val="nil"/>
          <w:bottom w:val="nil"/>
          <w:right w:val="nil"/>
          <w:between w:val="nil"/>
        </w:pBdr>
        <w:tabs>
          <w:tab w:val="left" w:pos="4140"/>
        </w:tabs>
        <w:spacing w:after="0" w:line="240" w:lineRule="auto"/>
        <w:jc w:val="center"/>
        <w:rPr>
          <w:rFonts w:ascii="Times New Roman" w:eastAsia="Times New Roman" w:hAnsi="Times New Roman" w:cs="Times New Roman"/>
          <w:sz w:val="24"/>
          <w:szCs w:val="20"/>
          <w:lang w:val="en-US"/>
        </w:rPr>
      </w:pPr>
    </w:p>
    <w:p w14:paraId="0B066DDB" w14:textId="19152B86" w:rsidR="00F909B9" w:rsidRPr="00C35233" w:rsidRDefault="00C014E7" w:rsidP="005173FF">
      <w:pPr>
        <w:widowControl w:val="0"/>
        <w:pBdr>
          <w:top w:val="nil"/>
          <w:left w:val="nil"/>
          <w:bottom w:val="nil"/>
          <w:right w:val="nil"/>
          <w:between w:val="nil"/>
        </w:pBdr>
        <w:tabs>
          <w:tab w:val="left" w:pos="4140"/>
        </w:tabs>
        <w:spacing w:after="0" w:line="240" w:lineRule="auto"/>
        <w:jc w:val="center"/>
        <w:rPr>
          <w:rFonts w:ascii="Times New Roman" w:eastAsia="Times New Roman" w:hAnsi="Times New Roman" w:cs="Times New Roman"/>
          <w:i/>
          <w:sz w:val="20"/>
          <w:szCs w:val="20"/>
          <w:vertAlign w:val="superscript"/>
          <w:lang w:val="en-US"/>
        </w:rPr>
      </w:pPr>
      <w:r w:rsidRPr="00C35233">
        <w:rPr>
          <w:rFonts w:ascii="Times New Roman" w:eastAsia="Times New Roman" w:hAnsi="Times New Roman" w:cs="Times New Roman"/>
          <w:i/>
          <w:iCs/>
          <w:sz w:val="20"/>
          <w:szCs w:val="20"/>
          <w:lang w:val="en-US"/>
        </w:rPr>
        <w:t>Email:</w:t>
      </w:r>
      <w:r w:rsidRPr="00C35233">
        <w:rPr>
          <w:rFonts w:ascii="Times New Roman" w:eastAsia="Times New Roman" w:hAnsi="Times New Roman" w:cs="Times New Roman"/>
          <w:i/>
          <w:sz w:val="20"/>
          <w:szCs w:val="20"/>
          <w:lang w:val="en-US"/>
        </w:rPr>
        <w:t xml:space="preserve"> </w:t>
      </w:r>
      <w:hyperlink r:id="rId9" w:history="1">
        <w:r w:rsidR="00C35233" w:rsidRPr="005A7DBD">
          <w:rPr>
            <w:rStyle w:val="Hyperlink"/>
            <w:rFonts w:ascii="Times New Roman" w:eastAsia="Times New Roman" w:hAnsi="Times New Roman" w:cs="Times New Roman"/>
            <w:i/>
            <w:sz w:val="20"/>
            <w:szCs w:val="20"/>
            <w:lang w:val="en-US"/>
          </w:rPr>
          <w:t>amalliarhmhsr</w:t>
        </w:r>
        <w:r w:rsidR="00C35233" w:rsidRPr="005A7DBD">
          <w:rPr>
            <w:rStyle w:val="Hyperlink"/>
            <w:rFonts w:ascii="Times New Roman" w:eastAsia="Times New Roman" w:hAnsi="Times New Roman" w:cs="Times New Roman"/>
            <w:i/>
            <w:sz w:val="20"/>
            <w:szCs w:val="20"/>
          </w:rPr>
          <w:t>@</w:t>
        </w:r>
        <w:r w:rsidR="00C35233" w:rsidRPr="005A7DBD">
          <w:rPr>
            <w:rStyle w:val="Hyperlink"/>
            <w:rFonts w:ascii="Times New Roman" w:eastAsia="Times New Roman" w:hAnsi="Times New Roman" w:cs="Times New Roman"/>
            <w:i/>
            <w:sz w:val="20"/>
            <w:szCs w:val="20"/>
            <w:lang w:val="en-US"/>
          </w:rPr>
          <w:t>g</w:t>
        </w:r>
        <w:r w:rsidR="00C35233" w:rsidRPr="005A7DBD">
          <w:rPr>
            <w:rStyle w:val="Hyperlink"/>
            <w:rFonts w:ascii="Times New Roman" w:eastAsia="Times New Roman" w:hAnsi="Times New Roman" w:cs="Times New Roman"/>
            <w:i/>
            <w:sz w:val="20"/>
            <w:szCs w:val="20"/>
          </w:rPr>
          <w:t>mail.com</w:t>
        </w:r>
        <w:r w:rsidR="00C35233" w:rsidRPr="005A7DBD">
          <w:rPr>
            <w:rStyle w:val="Hyperlink"/>
            <w:rFonts w:ascii="Times New Roman" w:eastAsia="Times New Roman" w:hAnsi="Times New Roman" w:cs="Times New Roman"/>
            <w:i/>
            <w:sz w:val="20"/>
            <w:szCs w:val="20"/>
            <w:vertAlign w:val="superscript"/>
            <w:lang w:val="en-US"/>
          </w:rPr>
          <w:t>1</w:t>
        </w:r>
      </w:hyperlink>
      <w:r w:rsidR="00C35233">
        <w:rPr>
          <w:rFonts w:ascii="Times New Roman" w:eastAsia="Times New Roman" w:hAnsi="Times New Roman" w:cs="Times New Roman"/>
          <w:i/>
          <w:sz w:val="20"/>
          <w:szCs w:val="20"/>
          <w:lang w:val="en-US"/>
        </w:rPr>
        <w:t xml:space="preserve">, </w:t>
      </w:r>
      <w:hyperlink r:id="rId10" w:history="1">
        <w:r w:rsidR="00C35233" w:rsidRPr="005A7DBD">
          <w:rPr>
            <w:rStyle w:val="Hyperlink"/>
            <w:rFonts w:ascii="Times New Roman" w:eastAsia="Times New Roman" w:hAnsi="Times New Roman" w:cs="Times New Roman"/>
            <w:i/>
            <w:sz w:val="20"/>
            <w:szCs w:val="20"/>
            <w:lang w:val="en-US"/>
          </w:rPr>
          <w:t>parlagutan@asaindo.ac.id</w:t>
        </w:r>
        <w:r w:rsidR="00C35233" w:rsidRPr="005A7DBD">
          <w:rPr>
            <w:rStyle w:val="Hyperlink"/>
            <w:rFonts w:ascii="Times New Roman" w:eastAsia="Times New Roman" w:hAnsi="Times New Roman" w:cs="Times New Roman"/>
            <w:i/>
            <w:sz w:val="20"/>
            <w:szCs w:val="20"/>
            <w:vertAlign w:val="superscript"/>
            <w:lang w:val="en-US"/>
          </w:rPr>
          <w:t>2</w:t>
        </w:r>
      </w:hyperlink>
    </w:p>
    <w:p w14:paraId="75A3CCF2" w14:textId="7E979018" w:rsidR="00F909B9" w:rsidRPr="005173FF" w:rsidRDefault="00C014E7" w:rsidP="00C35233">
      <w:pPr>
        <w:spacing w:after="0" w:line="240" w:lineRule="auto"/>
        <w:rPr>
          <w:rFonts w:ascii="Times New Roman" w:eastAsia="Times New Roman" w:hAnsi="Times New Roman" w:cs="Times New Roman"/>
          <w:iCs/>
          <w:sz w:val="24"/>
          <w:szCs w:val="24"/>
        </w:rPr>
      </w:pPr>
      <w:r w:rsidRPr="00F51991">
        <w:rPr>
          <w:rFonts w:ascii="Times New Roman" w:eastAsia="Times New Roman" w:hAnsi="Times New Roman" w:cs="Times New Roman"/>
          <w:i/>
          <w:sz w:val="24"/>
          <w:szCs w:val="24"/>
        </w:rPr>
        <w:t xml:space="preserve"> </w:t>
      </w:r>
      <w:bookmarkStart w:id="2" w:name="_GoBack"/>
      <w:bookmarkEnd w:id="2"/>
    </w:p>
    <w:p w14:paraId="14786B60" w14:textId="7B27BE23" w:rsidR="008F26BD" w:rsidRDefault="008F26BD" w:rsidP="00C35233">
      <w:pPr>
        <w:spacing w:after="0" w:line="240" w:lineRule="auto"/>
        <w:jc w:val="both"/>
        <w:rPr>
          <w:rFonts w:ascii="Times New Roman" w:eastAsia="Times New Roman" w:hAnsi="Times New Roman" w:cs="Times New Roman"/>
          <w:bCs/>
          <w:i/>
          <w:iCs/>
          <w:sz w:val="20"/>
          <w:szCs w:val="20"/>
          <w:lang w:val="en-US"/>
        </w:rPr>
      </w:pPr>
      <w:bookmarkStart w:id="3" w:name="_Hlk198641660"/>
      <w:r w:rsidRPr="008F26BD">
        <w:rPr>
          <w:rFonts w:ascii="Times New Roman" w:eastAsia="Times New Roman" w:hAnsi="Times New Roman" w:cs="Times New Roman"/>
          <w:b/>
          <w:sz w:val="20"/>
          <w:szCs w:val="20"/>
        </w:rPr>
        <w:t>Abstract</w:t>
      </w:r>
      <w:r w:rsidRPr="008F26BD">
        <w:rPr>
          <w:rFonts w:ascii="Times New Roman" w:eastAsia="Times New Roman" w:hAnsi="Times New Roman" w:cs="Times New Roman"/>
          <w:b/>
          <w:sz w:val="20"/>
          <w:szCs w:val="20"/>
          <w:lang w:val="en-US"/>
        </w:rPr>
        <w:t>,</w:t>
      </w:r>
      <w:r w:rsidRPr="008F26BD">
        <w:rPr>
          <w:rFonts w:ascii="Times New Roman" w:eastAsia="Times New Roman" w:hAnsi="Times New Roman" w:cs="Times New Roman"/>
          <w:b/>
          <w:i/>
          <w:iCs/>
          <w:sz w:val="20"/>
          <w:szCs w:val="20"/>
          <w:lang w:val="en-US"/>
        </w:rPr>
        <w:t xml:space="preserve"> </w:t>
      </w:r>
      <w:r w:rsidRPr="008F26BD">
        <w:rPr>
          <w:rFonts w:ascii="Times New Roman" w:eastAsia="Times New Roman" w:hAnsi="Times New Roman" w:cs="Times New Roman"/>
          <w:bCs/>
          <w:i/>
          <w:iCs/>
          <w:sz w:val="20"/>
          <w:szCs w:val="20"/>
          <w:lang w:val="en-US"/>
        </w:rPr>
        <w:t>This study aims to analyze the effect of product quality, price perception, and electronic word of mouth (EWOM) on purchas</w:t>
      </w:r>
      <w:r>
        <w:rPr>
          <w:rFonts w:ascii="Times New Roman" w:eastAsia="Times New Roman" w:hAnsi="Times New Roman" w:cs="Times New Roman"/>
          <w:bCs/>
          <w:i/>
          <w:iCs/>
          <w:sz w:val="20"/>
          <w:szCs w:val="20"/>
          <w:lang w:val="en-US"/>
        </w:rPr>
        <w:t>e</w:t>
      </w:r>
      <w:r w:rsidRPr="008F26BD">
        <w:rPr>
          <w:rFonts w:ascii="Times New Roman" w:eastAsia="Times New Roman" w:hAnsi="Times New Roman" w:cs="Times New Roman"/>
          <w:bCs/>
          <w:i/>
          <w:iCs/>
          <w:sz w:val="20"/>
          <w:szCs w:val="20"/>
          <w:lang w:val="en-US"/>
        </w:rPr>
        <w:t xml:space="preserve"> decisions with Brand Image as a mediating variable at Tomoro Coffee. This research uses a quantitative approach with data collection through questionnaires to 250 respondents who are visitors to Tomoro Coffee with Accidental Sampling technique. Data analysis was carried out using the PLS-SEM method with the help of SmartPLS 3.0 software. The results showed that product quality, price perception, and EWOM have a positive and significant effect on Brand Image, and have a direct effect on purchas</w:t>
      </w:r>
      <w:r>
        <w:rPr>
          <w:rFonts w:ascii="Times New Roman" w:eastAsia="Times New Roman" w:hAnsi="Times New Roman" w:cs="Times New Roman"/>
          <w:bCs/>
          <w:i/>
          <w:iCs/>
          <w:sz w:val="20"/>
          <w:szCs w:val="20"/>
          <w:lang w:val="en-US"/>
        </w:rPr>
        <w:t>e</w:t>
      </w:r>
      <w:r w:rsidRPr="008F26BD">
        <w:rPr>
          <w:rFonts w:ascii="Times New Roman" w:eastAsia="Times New Roman" w:hAnsi="Times New Roman" w:cs="Times New Roman"/>
          <w:bCs/>
          <w:i/>
          <w:iCs/>
          <w:sz w:val="20"/>
          <w:szCs w:val="20"/>
          <w:lang w:val="en-US"/>
        </w:rPr>
        <w:t xml:space="preserve"> decisions. However, Brand Image does not have a significant effect on purchas</w:t>
      </w:r>
      <w:r>
        <w:rPr>
          <w:rFonts w:ascii="Times New Roman" w:eastAsia="Times New Roman" w:hAnsi="Times New Roman" w:cs="Times New Roman"/>
          <w:bCs/>
          <w:i/>
          <w:iCs/>
          <w:sz w:val="20"/>
          <w:szCs w:val="20"/>
          <w:lang w:val="en-US"/>
        </w:rPr>
        <w:t>e</w:t>
      </w:r>
      <w:r w:rsidRPr="008F26BD">
        <w:rPr>
          <w:rFonts w:ascii="Times New Roman" w:eastAsia="Times New Roman" w:hAnsi="Times New Roman" w:cs="Times New Roman"/>
          <w:bCs/>
          <w:i/>
          <w:iCs/>
          <w:sz w:val="20"/>
          <w:szCs w:val="20"/>
          <w:lang w:val="en-US"/>
        </w:rPr>
        <w:t xml:space="preserve"> decisions, so it does not mediate the relationship between the three independent variables and purchas</w:t>
      </w:r>
      <w:r>
        <w:rPr>
          <w:rFonts w:ascii="Times New Roman" w:eastAsia="Times New Roman" w:hAnsi="Times New Roman" w:cs="Times New Roman"/>
          <w:bCs/>
          <w:i/>
          <w:iCs/>
          <w:sz w:val="20"/>
          <w:szCs w:val="20"/>
          <w:lang w:val="en-US"/>
        </w:rPr>
        <w:t>e</w:t>
      </w:r>
      <w:r w:rsidRPr="008F26BD">
        <w:rPr>
          <w:rFonts w:ascii="Times New Roman" w:eastAsia="Times New Roman" w:hAnsi="Times New Roman" w:cs="Times New Roman"/>
          <w:bCs/>
          <w:i/>
          <w:iCs/>
          <w:sz w:val="20"/>
          <w:szCs w:val="20"/>
          <w:lang w:val="en-US"/>
        </w:rPr>
        <w:t xml:space="preserve"> decisions. These results indicate that purchas</w:t>
      </w:r>
      <w:r>
        <w:rPr>
          <w:rFonts w:ascii="Times New Roman" w:eastAsia="Times New Roman" w:hAnsi="Times New Roman" w:cs="Times New Roman"/>
          <w:bCs/>
          <w:i/>
          <w:iCs/>
          <w:sz w:val="20"/>
          <w:szCs w:val="20"/>
          <w:lang w:val="en-US"/>
        </w:rPr>
        <w:t>e</w:t>
      </w:r>
      <w:r w:rsidRPr="008F26BD">
        <w:rPr>
          <w:rFonts w:ascii="Times New Roman" w:eastAsia="Times New Roman" w:hAnsi="Times New Roman" w:cs="Times New Roman"/>
          <w:bCs/>
          <w:i/>
          <w:iCs/>
          <w:sz w:val="20"/>
          <w:szCs w:val="20"/>
          <w:lang w:val="en-US"/>
        </w:rPr>
        <w:t xml:space="preserve"> decisions are more directly influenced by product quality, price perceptions, and EWOM. These findings provide important implications for marketing strategies by focusing more on product quality, competitive prices, and utilizing EWOM to improve consumer purchas</w:t>
      </w:r>
      <w:r>
        <w:rPr>
          <w:rFonts w:ascii="Times New Roman" w:eastAsia="Times New Roman" w:hAnsi="Times New Roman" w:cs="Times New Roman"/>
          <w:bCs/>
          <w:i/>
          <w:iCs/>
          <w:sz w:val="20"/>
          <w:szCs w:val="20"/>
          <w:lang w:val="en-US"/>
        </w:rPr>
        <w:t>e</w:t>
      </w:r>
      <w:r w:rsidRPr="008F26BD">
        <w:rPr>
          <w:rFonts w:ascii="Times New Roman" w:eastAsia="Times New Roman" w:hAnsi="Times New Roman" w:cs="Times New Roman"/>
          <w:bCs/>
          <w:i/>
          <w:iCs/>
          <w:sz w:val="20"/>
          <w:szCs w:val="20"/>
          <w:lang w:val="en-US"/>
        </w:rPr>
        <w:t xml:space="preserve"> decisions.</w:t>
      </w:r>
    </w:p>
    <w:p w14:paraId="7233BBE1" w14:textId="77777777" w:rsidR="00C35233" w:rsidRPr="008F26BD" w:rsidRDefault="00C35233" w:rsidP="00C35233">
      <w:pPr>
        <w:spacing w:after="0" w:line="240" w:lineRule="auto"/>
        <w:jc w:val="both"/>
        <w:rPr>
          <w:rFonts w:ascii="Times New Roman" w:eastAsia="Times New Roman" w:hAnsi="Times New Roman" w:cs="Times New Roman"/>
          <w:bCs/>
          <w:i/>
          <w:iCs/>
          <w:sz w:val="20"/>
          <w:szCs w:val="20"/>
          <w:lang w:val="en-US"/>
        </w:rPr>
      </w:pPr>
    </w:p>
    <w:p w14:paraId="6ABBF6C6" w14:textId="45BB9D93" w:rsidR="008F26BD" w:rsidRPr="00C35233" w:rsidRDefault="008F26BD" w:rsidP="00C35233">
      <w:pPr>
        <w:spacing w:after="0" w:line="240" w:lineRule="auto"/>
        <w:jc w:val="both"/>
        <w:rPr>
          <w:rFonts w:ascii="Times New Roman" w:eastAsia="Times New Roman" w:hAnsi="Times New Roman" w:cs="Times New Roman"/>
          <w:bCs/>
          <w:i/>
          <w:iCs/>
          <w:sz w:val="20"/>
          <w:szCs w:val="20"/>
          <w:lang w:val="en-US"/>
        </w:rPr>
      </w:pPr>
      <w:r w:rsidRPr="008F26BD">
        <w:rPr>
          <w:rFonts w:ascii="Times New Roman" w:eastAsia="Times New Roman" w:hAnsi="Times New Roman" w:cs="Times New Roman"/>
          <w:b/>
          <w:i/>
          <w:iCs/>
          <w:sz w:val="20"/>
          <w:szCs w:val="20"/>
        </w:rPr>
        <w:t>Keywords</w:t>
      </w:r>
      <w:r>
        <w:rPr>
          <w:rFonts w:ascii="Times New Roman" w:eastAsia="Times New Roman" w:hAnsi="Times New Roman" w:cs="Times New Roman"/>
          <w:bCs/>
          <w:i/>
          <w:iCs/>
          <w:sz w:val="20"/>
          <w:szCs w:val="20"/>
          <w:lang w:val="en-US"/>
        </w:rPr>
        <w:t>:</w:t>
      </w:r>
      <w:r w:rsidRPr="008F26BD">
        <w:rPr>
          <w:rFonts w:ascii="Times New Roman" w:eastAsia="Times New Roman" w:hAnsi="Times New Roman" w:cs="Times New Roman"/>
          <w:bCs/>
          <w:i/>
          <w:iCs/>
          <w:sz w:val="20"/>
          <w:szCs w:val="20"/>
        </w:rPr>
        <w:t xml:space="preserve"> Product Quality, Price Perception, EWOM, Brand Image, Purchase Decision</w:t>
      </w:r>
      <w:r w:rsidR="00C35233">
        <w:rPr>
          <w:rFonts w:ascii="Times New Roman" w:eastAsia="Times New Roman" w:hAnsi="Times New Roman" w:cs="Times New Roman"/>
          <w:bCs/>
          <w:i/>
          <w:iCs/>
          <w:sz w:val="20"/>
          <w:szCs w:val="20"/>
          <w:lang w:val="en-US"/>
        </w:rPr>
        <w:t xml:space="preserve">. </w:t>
      </w:r>
    </w:p>
    <w:p w14:paraId="47F6ECE9" w14:textId="77777777" w:rsidR="008F26BD" w:rsidRPr="008F26BD" w:rsidRDefault="008F26BD" w:rsidP="00C35233">
      <w:pPr>
        <w:spacing w:after="0" w:line="240" w:lineRule="auto"/>
        <w:jc w:val="both"/>
        <w:rPr>
          <w:rFonts w:ascii="Times New Roman" w:eastAsia="Times New Roman" w:hAnsi="Times New Roman" w:cs="Times New Roman"/>
          <w:bCs/>
          <w:i/>
          <w:iCs/>
          <w:sz w:val="20"/>
          <w:szCs w:val="20"/>
        </w:rPr>
      </w:pPr>
    </w:p>
    <w:p w14:paraId="66EB7E75" w14:textId="77777777" w:rsidR="008F26BD" w:rsidRDefault="008F26BD" w:rsidP="00C35233">
      <w:pPr>
        <w:spacing w:after="0" w:line="240" w:lineRule="auto"/>
        <w:jc w:val="both"/>
        <w:rPr>
          <w:rFonts w:ascii="Times New Roman" w:eastAsia="Times New Roman" w:hAnsi="Times New Roman" w:cs="Times New Roman"/>
          <w:bCs/>
          <w:sz w:val="20"/>
          <w:szCs w:val="20"/>
          <w:lang w:val="en-US"/>
        </w:rPr>
      </w:pPr>
      <w:r w:rsidRPr="008F26BD">
        <w:rPr>
          <w:rFonts w:ascii="Times New Roman" w:eastAsia="Times New Roman" w:hAnsi="Times New Roman" w:cs="Times New Roman"/>
          <w:b/>
          <w:sz w:val="20"/>
          <w:szCs w:val="20"/>
        </w:rPr>
        <w:t>Abstrak</w:t>
      </w:r>
      <w:r w:rsidRPr="008F26BD">
        <w:rPr>
          <w:rFonts w:ascii="Times New Roman" w:eastAsia="Times New Roman" w:hAnsi="Times New Roman" w:cs="Times New Roman"/>
          <w:b/>
          <w:sz w:val="20"/>
          <w:szCs w:val="20"/>
          <w:lang w:val="en-US"/>
        </w:rPr>
        <w:t>,</w:t>
      </w:r>
      <w:r w:rsidRPr="008F26BD">
        <w:rPr>
          <w:rFonts w:ascii="Times New Roman" w:eastAsia="Times New Roman" w:hAnsi="Times New Roman" w:cs="Times New Roman"/>
          <w:bCs/>
          <w:sz w:val="20"/>
          <w:szCs w:val="20"/>
          <w:lang w:val="en-US"/>
        </w:rPr>
        <w:t xml:space="preserve"> Penelitian ini bertujuan untuk menganalisis pengaruh kualitas produk, persepsi harga, dan electronic word of mouth (EWOM) terhadap keputusan pembelian dengan Brand Image sebagai variabel mediasi pada Tomoro Coffee. Penelitian ini menggunakan pendekatan kuantitatif dengan pengumpulan data melalui kuesioner terhadap 250 responden yang merupakan pengunjung Tomoro Coffee dengan teknik Accidental Sampling. Analisis data dilakukan menggunakan metode PLS-SEM dengan bantuan perangkat lunak SmartPLS 3.0. Hasil penelitian menunjukkan bahwa kualitas produk, persepsi harga, dan EWOM berpengaruh positif dan signifikan terhadap Brand Image, serta berpengaruh langsung terhadap keputusan pembelian. Namun, Brand Image tidak memiliki pengaruh signifikan terhadap keputusan pembelian, sehingga tidak memediasi hubungan antara ketiga variabel independen tersebut dengan keputusan pembelian. Hasil ini menunjukkan bahwa keputusan pembelian lebih dipengaruhi secara langsung oleh kualitas produk, persepsi harga, dan EWOM. Temuan ini memberikan implikasi penting bagi strategi pemasaran dengan lebih memfokuskan pada kualitas produk, harga yang kompetitif, dan memanfaatkan EWOM untuk meningkatkan keputusan pembelian konsumen.</w:t>
      </w:r>
    </w:p>
    <w:p w14:paraId="4998ED8A" w14:textId="77777777" w:rsidR="00C35233" w:rsidRPr="008F26BD" w:rsidRDefault="00C35233" w:rsidP="00C35233">
      <w:pPr>
        <w:spacing w:after="0" w:line="240" w:lineRule="auto"/>
        <w:jc w:val="both"/>
        <w:rPr>
          <w:rFonts w:ascii="Times New Roman" w:eastAsia="Times New Roman" w:hAnsi="Times New Roman" w:cs="Times New Roman"/>
          <w:bCs/>
          <w:sz w:val="20"/>
          <w:szCs w:val="20"/>
          <w:lang w:val="en-US"/>
        </w:rPr>
      </w:pPr>
    </w:p>
    <w:p w14:paraId="735F4A35" w14:textId="0ADD9882" w:rsidR="008F26BD" w:rsidRPr="008F26BD" w:rsidRDefault="008F26BD" w:rsidP="00C35233">
      <w:pPr>
        <w:spacing w:after="0" w:line="240" w:lineRule="auto"/>
        <w:jc w:val="both"/>
        <w:rPr>
          <w:rFonts w:ascii="Times New Roman" w:eastAsia="Times New Roman" w:hAnsi="Times New Roman" w:cs="Times New Roman"/>
          <w:bCs/>
          <w:i/>
          <w:iCs/>
          <w:sz w:val="20"/>
          <w:szCs w:val="20"/>
        </w:rPr>
      </w:pPr>
      <w:r w:rsidRPr="008F26BD">
        <w:rPr>
          <w:rFonts w:ascii="Times New Roman" w:eastAsia="Times New Roman" w:hAnsi="Times New Roman" w:cs="Times New Roman"/>
          <w:b/>
          <w:i/>
          <w:iCs/>
          <w:sz w:val="20"/>
          <w:szCs w:val="20"/>
        </w:rPr>
        <w:t>Kata kunci</w:t>
      </w:r>
      <w:r w:rsidRPr="008F26BD">
        <w:rPr>
          <w:rFonts w:ascii="Times New Roman" w:eastAsia="Times New Roman" w:hAnsi="Times New Roman" w:cs="Times New Roman"/>
          <w:bCs/>
          <w:i/>
          <w:iCs/>
          <w:sz w:val="20"/>
          <w:szCs w:val="20"/>
        </w:rPr>
        <w:t xml:space="preserve">: </w:t>
      </w:r>
      <w:r w:rsidRPr="008F26BD">
        <w:rPr>
          <w:rFonts w:ascii="Times New Roman" w:eastAsia="Times New Roman" w:hAnsi="Times New Roman" w:cs="Times New Roman"/>
          <w:bCs/>
          <w:i/>
          <w:iCs/>
          <w:sz w:val="20"/>
          <w:szCs w:val="20"/>
          <w:lang w:val="en-US"/>
        </w:rPr>
        <w:t>Kualitas Produk, Persepsi Harga, EWOM, Brand Image, Keputusan Pembelian</w:t>
      </w:r>
      <w:r w:rsidR="00C35233">
        <w:rPr>
          <w:rFonts w:ascii="Times New Roman" w:eastAsia="Times New Roman" w:hAnsi="Times New Roman" w:cs="Times New Roman"/>
          <w:bCs/>
          <w:i/>
          <w:iCs/>
          <w:sz w:val="20"/>
          <w:szCs w:val="20"/>
          <w:lang w:val="en-US"/>
        </w:rPr>
        <w:t xml:space="preserve">. </w:t>
      </w:r>
    </w:p>
    <w:bookmarkEnd w:id="3"/>
    <w:p w14:paraId="5763E4DE" w14:textId="77777777" w:rsidR="00466575" w:rsidRPr="00466575" w:rsidRDefault="00466575" w:rsidP="00C35233">
      <w:pPr>
        <w:spacing w:after="0" w:line="360" w:lineRule="auto"/>
        <w:jc w:val="both"/>
        <w:rPr>
          <w:rFonts w:ascii="Times New Roman" w:eastAsia="Times New Roman" w:hAnsi="Times New Roman" w:cs="Times New Roman"/>
          <w:iCs/>
          <w:sz w:val="20"/>
          <w:szCs w:val="20"/>
        </w:rPr>
      </w:pPr>
    </w:p>
    <w:p w14:paraId="67F8CEE6" w14:textId="298EED57" w:rsidR="00F909B9" w:rsidRPr="00993506" w:rsidRDefault="00993506" w:rsidP="00C35233">
      <w:pPr>
        <w:spacing w:after="0" w:line="360" w:lineRule="auto"/>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1. PENDAHULUAN</w:t>
      </w:r>
    </w:p>
    <w:p w14:paraId="5CA63A01" w14:textId="7BE21A48" w:rsidR="00364F4D" w:rsidRDefault="00364F4D" w:rsidP="00C35233">
      <w:pPr>
        <w:spacing w:after="0" w:line="360" w:lineRule="auto"/>
        <w:jc w:val="both"/>
        <w:rPr>
          <w:rFonts w:ascii="Times New Roman" w:hAnsi="Times New Roman" w:cs="Times New Roman"/>
          <w:kern w:val="2"/>
          <w:sz w:val="24"/>
          <w:szCs w:val="24"/>
          <w:lang w:val="en-ID"/>
          <w14:ligatures w14:val="standardContextual"/>
        </w:rPr>
      </w:pPr>
      <w:r>
        <w:rPr>
          <w:rFonts w:ascii="Times New Roman" w:eastAsia="Times New Roman" w:hAnsi="Times New Roman" w:cs="Times New Roman"/>
          <w:b/>
          <w:sz w:val="24"/>
          <w:szCs w:val="24"/>
        </w:rPr>
        <w:tab/>
      </w:r>
      <w:r w:rsidRPr="00B66832">
        <w:rPr>
          <w:rFonts w:ascii="Times New Roman" w:hAnsi="Times New Roman" w:cs="Times New Roman"/>
          <w:kern w:val="2"/>
          <w:sz w:val="24"/>
          <w:szCs w:val="24"/>
          <w:lang w:val="en-ID"/>
          <w14:ligatures w14:val="standardContextual"/>
        </w:rPr>
        <w:t xml:space="preserve">Di era modern ini, teknologi telah berkembang pesat yang membawa perubahan secara signifikan terutama pada dunia bisnis usaha </w:t>
      </w:r>
      <w:r w:rsidRPr="00B66832">
        <w:rPr>
          <w:rFonts w:ascii="Times New Roman" w:hAnsi="Times New Roman" w:cs="Times New Roman"/>
          <w:i/>
          <w:iCs/>
          <w:kern w:val="2"/>
          <w:sz w:val="24"/>
          <w:szCs w:val="24"/>
          <w:lang w:val="en-ID"/>
          <w14:ligatures w14:val="standardContextual"/>
        </w:rPr>
        <w:t>café, coffee shop</w:t>
      </w:r>
      <w:r w:rsidRPr="00B66832">
        <w:rPr>
          <w:rFonts w:ascii="Times New Roman" w:hAnsi="Times New Roman" w:cs="Times New Roman"/>
          <w:kern w:val="2"/>
          <w:sz w:val="24"/>
          <w:szCs w:val="24"/>
          <w:lang w:val="en-ID"/>
          <w14:ligatures w14:val="standardContextual"/>
        </w:rPr>
        <w:t xml:space="preserve">, restoran dan bar. Pemilik usaha harus memiliki pemikiran yang kreatif dan inovatif agar pelanggan tertarik untuk datang dan membeli, bukan hanya sekali. Perubahan ini berdampak pada kebutuhan dan keinginan masyarakat menjadi lebih bervariasi sejalan dengan perkembangan dunia bisnis. Saat ini, perkembangan dunia bisnis yang popular ialah </w:t>
      </w:r>
      <w:proofErr w:type="gramStart"/>
      <w:r w:rsidRPr="00B66832">
        <w:rPr>
          <w:rFonts w:ascii="Times New Roman" w:hAnsi="Times New Roman" w:cs="Times New Roman"/>
          <w:kern w:val="2"/>
          <w:sz w:val="24"/>
          <w:szCs w:val="24"/>
          <w:lang w:val="en-ID"/>
          <w14:ligatures w14:val="standardContextual"/>
        </w:rPr>
        <w:t>cara</w:t>
      </w:r>
      <w:proofErr w:type="gramEnd"/>
      <w:r w:rsidRPr="00B66832">
        <w:rPr>
          <w:rFonts w:ascii="Times New Roman" w:hAnsi="Times New Roman" w:cs="Times New Roman"/>
          <w:kern w:val="2"/>
          <w:sz w:val="24"/>
          <w:szCs w:val="24"/>
          <w:lang w:val="en-ID"/>
          <w14:ligatures w14:val="standardContextual"/>
        </w:rPr>
        <w:t xml:space="preserve"> kopi diminum yang mengalami perubahan dan kopi telah berkembang menjadi beberapa jenis, seperti kopi hitam pekat sekarang dapat diolah menjadi beberapa jenis seperti kopi susu, kopi gula aren, dan sebagainya. </w:t>
      </w:r>
    </w:p>
    <w:p w14:paraId="1E6EEAE9" w14:textId="77777777" w:rsidR="00556FDF" w:rsidRPr="00364F4D" w:rsidRDefault="00556FDF" w:rsidP="00C35233">
      <w:pPr>
        <w:spacing w:after="0" w:line="360" w:lineRule="auto"/>
        <w:jc w:val="both"/>
        <w:rPr>
          <w:rFonts w:ascii="Times New Roman" w:hAnsi="Times New Roman" w:cs="Times New Roman"/>
          <w:kern w:val="2"/>
          <w:sz w:val="24"/>
          <w:szCs w:val="24"/>
          <w:lang w:val="en-ID"/>
          <w14:ligatures w14:val="standardContextual"/>
        </w:rPr>
      </w:pPr>
    </w:p>
    <w:p w14:paraId="700C2B27" w14:textId="72E5CE23" w:rsidR="00364F4D" w:rsidRPr="00364F4D" w:rsidRDefault="00364F4D" w:rsidP="00C35233">
      <w:pPr>
        <w:spacing w:after="0" w:line="360" w:lineRule="auto"/>
        <w:ind w:firstLine="720"/>
        <w:jc w:val="both"/>
        <w:rPr>
          <w:rFonts w:ascii="Times New Roman" w:hAnsi="Times New Roman" w:cs="Times New Roman"/>
          <w:sz w:val="24"/>
          <w:szCs w:val="24"/>
          <w:lang w:val="en-US"/>
        </w:rPr>
      </w:pPr>
      <w:r w:rsidRPr="00364F4D">
        <w:rPr>
          <w:rFonts w:ascii="Times New Roman" w:hAnsi="Times New Roman" w:cs="Times New Roman"/>
          <w:kern w:val="2"/>
          <w:sz w:val="24"/>
          <w:szCs w:val="24"/>
          <w:lang w:val="en-ID"/>
          <w14:ligatures w14:val="standardContextual"/>
        </w:rPr>
        <w:lastRenderedPageBreak/>
        <w:t xml:space="preserve">Saat ini, kopi dapat dinikmati dengan </w:t>
      </w:r>
      <w:proofErr w:type="gramStart"/>
      <w:r w:rsidRPr="00364F4D">
        <w:rPr>
          <w:rFonts w:ascii="Times New Roman" w:hAnsi="Times New Roman" w:cs="Times New Roman"/>
          <w:kern w:val="2"/>
          <w:sz w:val="24"/>
          <w:szCs w:val="24"/>
          <w:lang w:val="en-ID"/>
          <w14:ligatures w14:val="standardContextual"/>
        </w:rPr>
        <w:t>cara</w:t>
      </w:r>
      <w:proofErr w:type="gramEnd"/>
      <w:r w:rsidRPr="00364F4D">
        <w:rPr>
          <w:rFonts w:ascii="Times New Roman" w:hAnsi="Times New Roman" w:cs="Times New Roman"/>
          <w:kern w:val="2"/>
          <w:sz w:val="24"/>
          <w:szCs w:val="24"/>
          <w:lang w:val="en-ID"/>
          <w14:ligatures w14:val="standardContextual"/>
        </w:rPr>
        <w:t xml:space="preserve"> yang beragam oleh orang-orang. Ada yang menikmati kopi saat istirahat, dan ada juga yang menikmatinya saat mengerjakan tugas atau pekerjaan mereka untuk menghindari rasa kantuk. </w:t>
      </w:r>
      <w:r w:rsidRPr="00364F4D">
        <w:rPr>
          <w:rFonts w:ascii="Times New Roman" w:hAnsi="Times New Roman" w:cs="Times New Roman"/>
          <w:i/>
          <w:iCs/>
          <w:sz w:val="24"/>
          <w:szCs w:val="24"/>
          <w:lang w:val="en-US"/>
        </w:rPr>
        <w:t xml:space="preserve">Coffee shop </w:t>
      </w:r>
      <w:r w:rsidRPr="00364F4D">
        <w:rPr>
          <w:rFonts w:ascii="Times New Roman" w:hAnsi="Times New Roman" w:cs="Times New Roman"/>
          <w:sz w:val="24"/>
          <w:szCs w:val="24"/>
          <w:lang w:val="en-US"/>
        </w:rPr>
        <w:t xml:space="preserve">kini tidak hanya berfungsi sebagai tempat mengerjakan tugas atau pekerjaan, tetapi juga menarik minat Gen Z sebagai tempat berfoto </w:t>
      </w:r>
      <w:r w:rsidRPr="00364F4D">
        <w:rPr>
          <w:rFonts w:ascii="Times New Roman" w:hAnsi="Times New Roman" w:cs="Times New Roman"/>
          <w:i/>
          <w:iCs/>
          <w:sz w:val="24"/>
          <w:szCs w:val="24"/>
          <w:lang w:val="en-US"/>
        </w:rPr>
        <w:t xml:space="preserve">aesthetic </w:t>
      </w:r>
      <w:r w:rsidRPr="00364F4D">
        <w:rPr>
          <w:rFonts w:ascii="Times New Roman" w:hAnsi="Times New Roman" w:cs="Times New Roman"/>
          <w:sz w:val="24"/>
          <w:szCs w:val="24"/>
          <w:lang w:val="en-US"/>
        </w:rPr>
        <w:t xml:space="preserve">dan menikmati </w:t>
      </w:r>
      <w:r w:rsidRPr="00364F4D">
        <w:rPr>
          <w:rFonts w:ascii="Times New Roman" w:hAnsi="Times New Roman" w:cs="Times New Roman"/>
          <w:i/>
          <w:iCs/>
          <w:sz w:val="24"/>
          <w:szCs w:val="24"/>
          <w:lang w:val="en-US"/>
        </w:rPr>
        <w:t>live music.</w:t>
      </w:r>
      <w:r w:rsidRPr="00364F4D">
        <w:rPr>
          <w:rFonts w:ascii="Times New Roman" w:hAnsi="Times New Roman" w:cs="Times New Roman"/>
          <w:sz w:val="24"/>
          <w:szCs w:val="24"/>
          <w:lang w:val="en-US"/>
        </w:rPr>
        <w:t xml:space="preserve"> Indrianto</w:t>
      </w:r>
      <w:r w:rsidRPr="00364F4D">
        <w:rPr>
          <w:rFonts w:ascii="Times New Roman" w:hAnsi="Times New Roman" w:cs="Times New Roman"/>
          <w:i/>
          <w:iCs/>
          <w:sz w:val="24"/>
          <w:szCs w:val="24"/>
          <w:lang w:val="en-US"/>
        </w:rPr>
        <w:t xml:space="preserve"> </w:t>
      </w:r>
      <w:r w:rsidRPr="00364F4D">
        <w:rPr>
          <w:rFonts w:ascii="Times New Roman" w:hAnsi="Times New Roman" w:cs="Times New Roman"/>
          <w:i/>
          <w:iCs/>
          <w:sz w:val="24"/>
          <w:szCs w:val="24"/>
          <w:lang w:val="en-US"/>
        </w:rPr>
        <w:fldChar w:fldCharType="begin" w:fldLock="1"/>
      </w:r>
      <w:r w:rsidR="00466575" w:rsidRPr="00B66832">
        <w:rPr>
          <w:rFonts w:ascii="Times New Roman" w:hAnsi="Times New Roman" w:cs="Times New Roman"/>
          <w:i/>
          <w:iCs/>
          <w:sz w:val="24"/>
          <w:szCs w:val="24"/>
          <w:lang w:val="en-US"/>
        </w:rPr>
        <w:instrText>ADDIN CSL_CITATION {"citationItems":[{"id":"ITEM-1","itemData":{"URL":"https://www.kompasiana.com/fadhilahindrianto4769/656eefd1de948f702d13c0f7/perkembangan-coffee-shop#:~:text=Perkembangan teknologi seperti kecepatan internet dan","author":[{"dropping-particle":"","family":"Indrianto","given":"Fadhilah","non-dropping-particle":"","parse-names":false,"suffix":""}],"container-title":"Kompasiana","id":"ITEM-1","issued":{"date-parts":[["2023"]]},"title":"Perkembangan Coffee Shop","type":"webpage"},"suppress-author":1,"uris":["http://www.mendeley.com/documents/?uuid=e0a08f6b-d4d8-4f1e-99e7-f6c18d0c7271"]}],"mendeley":{"formattedCitation":"[1]","plainTextFormattedCitation":"[1]","previouslyFormattedCitation":"[1]"},"properties":{"noteIndex":0},"schema":"https://github.com/citation-style-language/schema/raw/master/csl-citation.json"}</w:instrText>
      </w:r>
      <w:r w:rsidRPr="00364F4D">
        <w:rPr>
          <w:rFonts w:ascii="Times New Roman" w:hAnsi="Times New Roman" w:cs="Times New Roman"/>
          <w:i/>
          <w:iCs/>
          <w:sz w:val="24"/>
          <w:szCs w:val="24"/>
          <w:lang w:val="en-US"/>
        </w:rPr>
        <w:fldChar w:fldCharType="separate"/>
      </w:r>
      <w:r w:rsidR="00466575" w:rsidRPr="00B66832">
        <w:rPr>
          <w:rFonts w:ascii="Times New Roman" w:hAnsi="Times New Roman" w:cs="Times New Roman"/>
          <w:iCs/>
          <w:noProof/>
          <w:sz w:val="24"/>
          <w:szCs w:val="24"/>
          <w:lang w:val="en-US"/>
        </w:rPr>
        <w:t>[1]</w:t>
      </w:r>
      <w:r w:rsidRPr="00364F4D">
        <w:rPr>
          <w:rFonts w:ascii="Times New Roman" w:hAnsi="Times New Roman" w:cs="Times New Roman"/>
          <w:i/>
          <w:iCs/>
          <w:sz w:val="24"/>
          <w:szCs w:val="24"/>
          <w:lang w:val="en-US"/>
        </w:rPr>
        <w:fldChar w:fldCharType="end"/>
      </w:r>
      <w:r w:rsidRPr="00364F4D">
        <w:rPr>
          <w:rFonts w:ascii="Times New Roman" w:hAnsi="Times New Roman" w:cs="Times New Roman"/>
          <w:sz w:val="24"/>
          <w:szCs w:val="24"/>
          <w:lang w:val="en-US"/>
        </w:rPr>
        <w:t xml:space="preserve"> mengatakan bahwa </w:t>
      </w:r>
      <w:r w:rsidRPr="00364F4D">
        <w:rPr>
          <w:rFonts w:ascii="Times New Roman" w:hAnsi="Times New Roman" w:cs="Times New Roman"/>
          <w:i/>
          <w:iCs/>
          <w:sz w:val="24"/>
          <w:szCs w:val="24"/>
          <w:lang w:val="en-US"/>
        </w:rPr>
        <w:t xml:space="preserve">coffee shop </w:t>
      </w:r>
      <w:r w:rsidRPr="00364F4D">
        <w:rPr>
          <w:rFonts w:ascii="Times New Roman" w:hAnsi="Times New Roman" w:cs="Times New Roman"/>
          <w:sz w:val="24"/>
          <w:szCs w:val="24"/>
          <w:lang w:val="en-US"/>
        </w:rPr>
        <w:t xml:space="preserve">menyesuaikan dengan preferensi konsumen, seperti inovasi produk sesuai tren, pemesanan melalui online, dan pembayaran melalui </w:t>
      </w:r>
      <w:r w:rsidRPr="00364F4D">
        <w:rPr>
          <w:rFonts w:ascii="Times New Roman" w:hAnsi="Times New Roman" w:cs="Times New Roman"/>
          <w:i/>
          <w:iCs/>
          <w:sz w:val="24"/>
          <w:szCs w:val="24"/>
          <w:lang w:val="en-US"/>
        </w:rPr>
        <w:t>e-wallet</w:t>
      </w:r>
      <w:r w:rsidRPr="00364F4D">
        <w:rPr>
          <w:rFonts w:ascii="Times New Roman" w:hAnsi="Times New Roman" w:cs="Times New Roman"/>
          <w:sz w:val="24"/>
          <w:szCs w:val="24"/>
          <w:lang w:val="en-US"/>
        </w:rPr>
        <w:t xml:space="preserve">. Saat ini </w:t>
      </w:r>
      <w:r w:rsidRPr="00364F4D">
        <w:rPr>
          <w:rFonts w:ascii="Times New Roman" w:hAnsi="Times New Roman" w:cs="Times New Roman"/>
          <w:i/>
          <w:iCs/>
          <w:sz w:val="24"/>
          <w:szCs w:val="24"/>
          <w:lang w:val="en-US"/>
        </w:rPr>
        <w:t xml:space="preserve">coffee shop </w:t>
      </w:r>
      <w:r w:rsidRPr="00364F4D">
        <w:rPr>
          <w:rFonts w:ascii="Times New Roman" w:hAnsi="Times New Roman" w:cs="Times New Roman"/>
          <w:sz w:val="24"/>
          <w:szCs w:val="24"/>
          <w:lang w:val="en-US"/>
        </w:rPr>
        <w:t xml:space="preserve">yang sedang popular ialah Tomoro Coffee dengan logo kucing, yang terus berekspansi untuk menjadi perusahaan kopi terbesar di Asia Tenggara. Pada akhir 2023, Tomoro Coffee berencana membuka 400 toko dan awal 2024 didukung oleh perusahaan China untuk menambah 271 toko </w:t>
      </w:r>
      <w:r w:rsidRPr="00364F4D">
        <w:rPr>
          <w:rFonts w:ascii="Times New Roman" w:hAnsi="Times New Roman" w:cs="Times New Roman"/>
          <w:sz w:val="24"/>
          <w:szCs w:val="24"/>
          <w:lang w:val="en-US"/>
        </w:rPr>
        <w:fldChar w:fldCharType="begin" w:fldLock="1"/>
      </w:r>
      <w:r w:rsidR="00466575" w:rsidRPr="00B66832">
        <w:rPr>
          <w:rFonts w:ascii="Times New Roman" w:hAnsi="Times New Roman" w:cs="Times New Roman"/>
          <w:sz w:val="24"/>
          <w:szCs w:val="24"/>
          <w:lang w:val="en-US"/>
        </w:rPr>
        <w:instrText>ADDIN CSL_CITATION {"citationItems":[{"id":"ITEM-1","itemData":{"URL":"https://entrepreneur.bisnis.com/read/20240131/265/1736821/kisah-pendiri-tomoro-coffee-yang-gencar-ekspansi-di-indonesia-dan-mancanegara","author":[{"dropping-particle":"","family":"Nabila","given":"Mutiara","non-dropping-particle":"","parse-names":false,"suffix":""}],"id":"ITEM-1","issued":{"date-parts":[["2024"]]},"title":"Kisah Pendiri Tomoro Coffee yang Gencar Ekspansi di Indonesia dan Mancanegara","type":"webpage"},"uris":["http://www.mendeley.com/documents/?uuid=44a6c590-ddd1-45f8-8b03-e6c46fb4cc8b"]}],"mendeley":{"formattedCitation":"[2]","plainTextFormattedCitation":"[2]","previouslyFormattedCitation":"[2]"},"properties":{"noteIndex":0},"schema":"https://github.com/citation-style-language/schema/raw/master/csl-citation.json"}</w:instrText>
      </w:r>
      <w:r w:rsidRPr="00364F4D">
        <w:rPr>
          <w:rFonts w:ascii="Times New Roman" w:hAnsi="Times New Roman" w:cs="Times New Roman"/>
          <w:sz w:val="24"/>
          <w:szCs w:val="24"/>
          <w:lang w:val="en-US"/>
        </w:rPr>
        <w:fldChar w:fldCharType="separate"/>
      </w:r>
      <w:r w:rsidR="00466575" w:rsidRPr="00B66832">
        <w:rPr>
          <w:rFonts w:ascii="Times New Roman" w:hAnsi="Times New Roman" w:cs="Times New Roman"/>
          <w:noProof/>
          <w:sz w:val="24"/>
          <w:szCs w:val="24"/>
          <w:lang w:val="en-US"/>
        </w:rPr>
        <w:t>[2]</w:t>
      </w:r>
      <w:r w:rsidRPr="00364F4D">
        <w:rPr>
          <w:rFonts w:ascii="Times New Roman" w:hAnsi="Times New Roman" w:cs="Times New Roman"/>
          <w:sz w:val="24"/>
          <w:szCs w:val="24"/>
          <w:lang w:val="en-US"/>
        </w:rPr>
        <w:fldChar w:fldCharType="end"/>
      </w:r>
      <w:r w:rsidRPr="00364F4D">
        <w:rPr>
          <w:rFonts w:ascii="Times New Roman" w:hAnsi="Times New Roman" w:cs="Times New Roman"/>
          <w:sz w:val="24"/>
          <w:szCs w:val="24"/>
          <w:lang w:val="en-US"/>
        </w:rPr>
        <w:t xml:space="preserve">. </w:t>
      </w:r>
    </w:p>
    <w:p w14:paraId="4322F95E" w14:textId="60242F7A" w:rsidR="00364F4D" w:rsidRPr="00364F4D" w:rsidRDefault="00364F4D" w:rsidP="00C35233">
      <w:pPr>
        <w:spacing w:after="0" w:line="360" w:lineRule="auto"/>
        <w:ind w:firstLine="720"/>
        <w:jc w:val="both"/>
        <w:rPr>
          <w:rFonts w:ascii="Times New Roman" w:hAnsi="Times New Roman" w:cs="Times New Roman"/>
          <w:sz w:val="24"/>
          <w:szCs w:val="24"/>
          <w:lang w:val="en-US"/>
        </w:rPr>
      </w:pPr>
      <w:r w:rsidRPr="00364F4D">
        <w:rPr>
          <w:rFonts w:ascii="Times New Roman" w:hAnsi="Times New Roman" w:cs="Times New Roman"/>
          <w:sz w:val="24"/>
          <w:szCs w:val="24"/>
          <w:lang w:val="en-US"/>
        </w:rPr>
        <w:t xml:space="preserve">Kualitas produk merupakan salah satu hal yang mempengaruhi keputusan pembelian. Karena sebelum konsumen membeli produk tersebut, dipastikan untuk mencari informasi terlebih dahulu mengenai kualitas produk. Kotler &amp; Armstrong </w:t>
      </w:r>
      <w:r w:rsidRPr="00364F4D">
        <w:rPr>
          <w:rFonts w:ascii="Times New Roman" w:hAnsi="Times New Roman" w:cs="Times New Roman"/>
          <w:sz w:val="24"/>
          <w:szCs w:val="24"/>
          <w:lang w:val="en-US"/>
        </w:rPr>
        <w:fldChar w:fldCharType="begin" w:fldLock="1"/>
      </w:r>
      <w:r w:rsidR="00466575" w:rsidRPr="00B66832">
        <w:rPr>
          <w:rFonts w:ascii="Times New Roman" w:hAnsi="Times New Roman" w:cs="Times New Roman"/>
          <w:sz w:val="24"/>
          <w:szCs w:val="24"/>
          <w:lang w:val="en-US"/>
        </w:rPr>
        <w:instrText>ADDIN CSL_CITATION {"citationItems":[{"id":"ITEM-1","itemData":{"ISBN":"9781292220178","abstract":"n a fast-changing, increasingly digital and social marketplace, it’s more vital than ever for marketers to develop meaningful connections with their customers. Principles of Marketing helps students master today’s key marketing challenge: to create vibrant, interactive communities of consumers who make products and brands an integral part of their daily lives. To help students understand how to create value and build customer relationships, Kotler and Armstrong present fundamental marketing information within an innovative customer-value framework. Thoroughly revised to reflect the major trends impacting contemporary marketing, the 17th Edition is packed with stories illustrating how companies use new digital technologies to maximize customer engagement and shape brand conversations, experiences, and communities. MyLabTM Marketing not included. Students, if MyLab is a recommended/mandatory component of the course, please ask your instructor for the correct ISBN and course ID. MyLab should only be purchased when required by an instructor. Instructors, contact your Pearson rep for more information. MyLab is an online homework, tutorial, and assessment product designed to personalize learning and improve results. With a wide range of interactive, engaging, and assignable activities, students are encouraged to actively learn and retain tough course concepts.","author":[{"dropping-particle":"","family":"Kotler","given":"Philip","non-dropping-particle":"","parse-names":false,"suffix":""},{"dropping-particle":"","family":"Armstrong","given":"Gary","non-dropping-particle":"","parse-names":false,"suffix":""}],"container-title":"Pearson","id":"ITEM-1","issued":{"date-parts":[["2018"]]},"number-of-pages":"1-734","publisher":"Pearson","publisher-place":"United Kingdom","title":"Principles of Marketing Seventeenth Edition","type":"book"},"suppress-author":1,"uris":["http://www.mendeley.com/documents/?uuid=ba1e45fc-27a3-47c9-8d21-663df29d3638"]}],"mendeley":{"formattedCitation":"[3]","plainTextFormattedCitation":"[3]","previouslyFormattedCitation":"[3]"},"properties":{"noteIndex":0},"schema":"https://github.com/citation-style-language/schema/raw/master/csl-citation.json"}</w:instrText>
      </w:r>
      <w:r w:rsidRPr="00364F4D">
        <w:rPr>
          <w:rFonts w:ascii="Times New Roman" w:hAnsi="Times New Roman" w:cs="Times New Roman"/>
          <w:sz w:val="24"/>
          <w:szCs w:val="24"/>
          <w:lang w:val="en-US"/>
        </w:rPr>
        <w:fldChar w:fldCharType="separate"/>
      </w:r>
      <w:r w:rsidR="00466575" w:rsidRPr="00B66832">
        <w:rPr>
          <w:rFonts w:ascii="Times New Roman" w:hAnsi="Times New Roman" w:cs="Times New Roman"/>
          <w:noProof/>
          <w:sz w:val="24"/>
          <w:szCs w:val="24"/>
          <w:lang w:val="en-US"/>
        </w:rPr>
        <w:t>[3]</w:t>
      </w:r>
      <w:r w:rsidRPr="00364F4D">
        <w:rPr>
          <w:rFonts w:ascii="Times New Roman" w:hAnsi="Times New Roman" w:cs="Times New Roman"/>
          <w:sz w:val="24"/>
          <w:szCs w:val="24"/>
          <w:lang w:val="en-US"/>
        </w:rPr>
        <w:fldChar w:fldCharType="end"/>
      </w:r>
      <w:r w:rsidRPr="00364F4D">
        <w:rPr>
          <w:rFonts w:ascii="Times New Roman" w:hAnsi="Times New Roman" w:cs="Times New Roman"/>
          <w:sz w:val="24"/>
          <w:szCs w:val="24"/>
          <w:lang w:val="en-US"/>
        </w:rPr>
        <w:t xml:space="preserve"> mengatakan bahwa, kualitas produk merujuk pada kualitas suatu produk sesuai dengan kebutuhan dan keinginan pelanggan, tidak ada cacat, serta konsisten dalam membuat suatu produk. Tomoro Coffee memiliki kualitas produk yang baik dan bahan baku berkualitas tinggi sudah melewati kurasi ketat oleh tim </w:t>
      </w:r>
      <w:r w:rsidRPr="00364F4D">
        <w:rPr>
          <w:rFonts w:ascii="Times New Roman" w:hAnsi="Times New Roman" w:cs="Times New Roman"/>
          <w:i/>
          <w:iCs/>
          <w:sz w:val="24"/>
          <w:szCs w:val="24"/>
          <w:lang w:val="en-US"/>
        </w:rPr>
        <w:t xml:space="preserve">Research &amp; Development, </w:t>
      </w:r>
      <w:r w:rsidRPr="00364F4D">
        <w:rPr>
          <w:rFonts w:ascii="Times New Roman" w:hAnsi="Times New Roman" w:cs="Times New Roman"/>
          <w:sz w:val="24"/>
          <w:szCs w:val="24"/>
          <w:lang w:val="en-US"/>
        </w:rPr>
        <w:t xml:space="preserve">serta kesesuaian harga yang berbeda dari lain </w:t>
      </w:r>
      <w:r w:rsidRPr="00364F4D">
        <w:rPr>
          <w:rFonts w:ascii="Times New Roman" w:hAnsi="Times New Roman" w:cs="Times New Roman"/>
          <w:sz w:val="24"/>
          <w:szCs w:val="24"/>
          <w:lang w:val="en-US"/>
        </w:rPr>
        <w:fldChar w:fldCharType="begin" w:fldLock="1"/>
      </w:r>
      <w:r w:rsidR="00466575" w:rsidRPr="00B66832">
        <w:rPr>
          <w:rFonts w:ascii="Times New Roman" w:hAnsi="Times New Roman" w:cs="Times New Roman"/>
          <w:sz w:val="24"/>
          <w:szCs w:val="24"/>
          <w:lang w:val="en-US"/>
        </w:rPr>
        <w:instrText>ADDIN CSL_CITATION {"citationItems":[{"id":"ITEM-1","itemData":{"URL":"https://ukmindonesia.id/baca-deskripsi-posts/belajar-rahasia-bisnis-tomoro-coffee-setahun-sukses-buka-200-gerai#:~:text=Dengan kualitas produk dan bahan baku","author":[{"dropping-particle":"","family":"Juwitasari","given":"Amelya","non-dropping-particle":"","parse-names":false,"suffix":""}],"container-title":"UMKMINDONESIA.ID","id":"ITEM-1","issued":{"date-parts":[["2024"]]},"title":"Belajar Rahasia Bisnis Tomoro Coffee, Setahun Sukses Buka 200 Gerai!","type":"webpage"},"uris":["http://www.mendeley.com/documents/?uuid=528142ea-a874-425b-a349-d5de593a3d73"]}],"mendeley":{"formattedCitation":"[4]","plainTextFormattedCitation":"[4]","previouslyFormattedCitation":"[4]"},"properties":{"noteIndex":0},"schema":"https://github.com/citation-style-language/schema/raw/master/csl-citation.json"}</w:instrText>
      </w:r>
      <w:r w:rsidRPr="00364F4D">
        <w:rPr>
          <w:rFonts w:ascii="Times New Roman" w:hAnsi="Times New Roman" w:cs="Times New Roman"/>
          <w:sz w:val="24"/>
          <w:szCs w:val="24"/>
          <w:lang w:val="en-US"/>
        </w:rPr>
        <w:fldChar w:fldCharType="separate"/>
      </w:r>
      <w:r w:rsidR="00466575" w:rsidRPr="00B66832">
        <w:rPr>
          <w:rFonts w:ascii="Times New Roman" w:hAnsi="Times New Roman" w:cs="Times New Roman"/>
          <w:noProof/>
          <w:sz w:val="24"/>
          <w:szCs w:val="24"/>
          <w:lang w:val="en-US"/>
        </w:rPr>
        <w:t>[4]</w:t>
      </w:r>
      <w:r w:rsidRPr="00364F4D">
        <w:rPr>
          <w:rFonts w:ascii="Times New Roman" w:hAnsi="Times New Roman" w:cs="Times New Roman"/>
          <w:sz w:val="24"/>
          <w:szCs w:val="24"/>
          <w:lang w:val="en-US"/>
        </w:rPr>
        <w:fldChar w:fldCharType="end"/>
      </w:r>
      <w:r w:rsidRPr="00364F4D">
        <w:rPr>
          <w:rFonts w:ascii="Times New Roman" w:hAnsi="Times New Roman" w:cs="Times New Roman"/>
          <w:sz w:val="24"/>
          <w:szCs w:val="24"/>
          <w:lang w:val="en-US"/>
        </w:rPr>
        <w:t>.</w:t>
      </w:r>
    </w:p>
    <w:p w14:paraId="4380A6EB" w14:textId="4EA6AD78" w:rsidR="00364F4D" w:rsidRPr="00364F4D" w:rsidRDefault="00364F4D" w:rsidP="00C35233">
      <w:pPr>
        <w:spacing w:after="0" w:line="360" w:lineRule="auto"/>
        <w:jc w:val="both"/>
        <w:rPr>
          <w:rFonts w:ascii="Times New Roman" w:hAnsi="Times New Roman" w:cs="Times New Roman"/>
          <w:sz w:val="24"/>
          <w:szCs w:val="24"/>
          <w:lang w:val="en-US"/>
        </w:rPr>
      </w:pPr>
      <w:r w:rsidRPr="00364F4D">
        <w:rPr>
          <w:rFonts w:ascii="Times New Roman" w:hAnsi="Times New Roman" w:cs="Times New Roman"/>
          <w:sz w:val="24"/>
          <w:szCs w:val="24"/>
          <w:lang w:val="en-US"/>
        </w:rPr>
        <w:t xml:space="preserve"> </w:t>
      </w:r>
      <w:r w:rsidR="00F51991" w:rsidRPr="00B66832">
        <w:rPr>
          <w:rFonts w:ascii="Times New Roman" w:hAnsi="Times New Roman" w:cs="Times New Roman"/>
          <w:sz w:val="24"/>
          <w:szCs w:val="24"/>
          <w:lang w:val="en-US"/>
        </w:rPr>
        <w:tab/>
      </w:r>
      <w:r w:rsidRPr="00364F4D">
        <w:rPr>
          <w:rFonts w:ascii="Times New Roman" w:hAnsi="Times New Roman" w:cs="Times New Roman"/>
          <w:kern w:val="2"/>
          <w:sz w:val="24"/>
          <w:szCs w:val="24"/>
          <w:lang w:val="en-US"/>
          <w14:ligatures w14:val="standardContextual"/>
        </w:rPr>
        <w:t xml:space="preserve">Persepsi harga adalah salah satu variabel penting bagi konsumen untuk membeli suatu produk. Konsumen juga perlu merenungkan harga sebelum memutuskan membeli suatu produk, serta mencocokkan harga dengan produk yang dipilih, lalu </w:t>
      </w:r>
      <w:r w:rsidRPr="00364F4D">
        <w:rPr>
          <w:rFonts w:ascii="Times New Roman" w:hAnsi="Times New Roman" w:cs="Times New Roman"/>
          <w:i/>
          <w:iCs/>
          <w:kern w:val="2"/>
          <w:sz w:val="24"/>
          <w:szCs w:val="24"/>
          <w:lang w:val="en-US"/>
          <w14:ligatures w14:val="standardContextual"/>
        </w:rPr>
        <w:t>direview</w:t>
      </w:r>
      <w:r w:rsidRPr="00364F4D">
        <w:rPr>
          <w:rFonts w:ascii="Times New Roman" w:hAnsi="Times New Roman" w:cs="Times New Roman"/>
          <w:kern w:val="2"/>
          <w:sz w:val="24"/>
          <w:szCs w:val="24"/>
          <w:lang w:val="en-US"/>
          <w14:ligatures w14:val="standardContextual"/>
        </w:rPr>
        <w:t xml:space="preserve"> apakah harga tersebut sesuai dengan nilai produk dan jumlah uang yang dikeluarkan </w:t>
      </w:r>
      <w:r w:rsidRPr="00364F4D">
        <w:rPr>
          <w:rFonts w:ascii="Times New Roman" w:hAnsi="Times New Roman" w:cs="Times New Roman"/>
          <w:kern w:val="2"/>
          <w:sz w:val="24"/>
          <w:szCs w:val="24"/>
          <w:lang w:val="en-US"/>
          <w14:ligatures w14:val="standardContextual"/>
        </w:rPr>
        <w:fldChar w:fldCharType="begin" w:fldLock="1"/>
      </w:r>
      <w:r w:rsidR="002524B5">
        <w:rPr>
          <w:rFonts w:ascii="Times New Roman" w:hAnsi="Times New Roman" w:cs="Times New Roman"/>
          <w:kern w:val="2"/>
          <w:sz w:val="24"/>
          <w:szCs w:val="24"/>
          <w:lang w:val="en-US"/>
          <w14:ligatures w14:val="standardContextual"/>
        </w:rPr>
        <w:instrText>ADDIN CSL_CITATION {"citationItems":[{"id":"ITEM-1","itemData":{"DOI":"10.47467/elmal.v2i2.473","ISSN":"2620-2956","author":[{"dropping-particle":"","family":"Pratiwi","given":"Afrida","non-dropping-particle":"","parse-names":false,"suffix":""},{"dropping-particle":"","family":"Junaedi","given":"Dedi","non-dropping-particle":"","parse-names":false,"suffix":""},{"dropping-particle":"","family":"Prasetyo","given":"Agung","non-dropping-particle":"","parse-names":false,"suffix":""}],"container-title":"El-Mal: Jurnal Kajian Ekonomi &amp; Bisnis Islam","id":"ITEM-1","issue":"2","issued":{"date-parts":[["2021"]]},"page":"150-160","title":"Pengaruh Harga terhadap Keputusan Pembelian Konsumen","type":"article-journal","volume":"2"},"uris":["http://www.mendeley.com/documents/?uuid=ff0c510a-c7d1-45ec-8d6f-3cb9e4388ca9"]}],"mendeley":{"formattedCitation":"[5]","plainTextFormattedCitation":"[5]","previouslyFormattedCitation":"[5]"},"properties":{"noteIndex":0},"schema":"https://github.com/citation-style-language/schema/raw/master/csl-citation.json"}</w:instrText>
      </w:r>
      <w:r w:rsidRPr="00364F4D">
        <w:rPr>
          <w:rFonts w:ascii="Times New Roman" w:hAnsi="Times New Roman" w:cs="Times New Roman"/>
          <w:kern w:val="2"/>
          <w:sz w:val="24"/>
          <w:szCs w:val="24"/>
          <w:lang w:val="en-US"/>
          <w14:ligatures w14:val="standardContextual"/>
        </w:rPr>
        <w:fldChar w:fldCharType="separate"/>
      </w:r>
      <w:r w:rsidR="00466575" w:rsidRPr="00B66832">
        <w:rPr>
          <w:rFonts w:ascii="Times New Roman" w:hAnsi="Times New Roman" w:cs="Times New Roman"/>
          <w:noProof/>
          <w:kern w:val="2"/>
          <w:sz w:val="24"/>
          <w:szCs w:val="24"/>
          <w:lang w:val="en-US"/>
          <w14:ligatures w14:val="standardContextual"/>
        </w:rPr>
        <w:t>[5]</w:t>
      </w:r>
      <w:r w:rsidRPr="00364F4D">
        <w:rPr>
          <w:rFonts w:ascii="Times New Roman" w:hAnsi="Times New Roman" w:cs="Times New Roman"/>
          <w:kern w:val="2"/>
          <w:sz w:val="24"/>
          <w:szCs w:val="24"/>
          <w:lang w:val="en-US"/>
          <w14:ligatures w14:val="standardContextual"/>
        </w:rPr>
        <w:fldChar w:fldCharType="end"/>
      </w:r>
      <w:r w:rsidRPr="00364F4D">
        <w:rPr>
          <w:rFonts w:ascii="Times New Roman" w:hAnsi="Times New Roman" w:cs="Times New Roman"/>
          <w:kern w:val="2"/>
          <w:sz w:val="24"/>
          <w:szCs w:val="24"/>
          <w:lang w:val="en-US"/>
          <w14:ligatures w14:val="standardContextual"/>
        </w:rPr>
        <w:t xml:space="preserve">. </w:t>
      </w:r>
      <w:r w:rsidRPr="00364F4D">
        <w:rPr>
          <w:rFonts w:ascii="Times New Roman" w:hAnsi="Times New Roman" w:cs="Times New Roman"/>
          <w:sz w:val="24"/>
          <w:szCs w:val="24"/>
          <w:lang w:val="en-US"/>
        </w:rPr>
        <w:t xml:space="preserve">Persepsi harga juga menjadi hal yang penting bagi konsumen untuk mengeluarkan biaya yang akan didapatkan dari produk atau jasa yang dibelinya </w:t>
      </w:r>
      <w:r w:rsidRPr="00364F4D">
        <w:rPr>
          <w:rFonts w:ascii="Times New Roman" w:hAnsi="Times New Roman" w:cs="Times New Roman"/>
          <w:sz w:val="24"/>
          <w:szCs w:val="24"/>
          <w:lang w:val="en-US"/>
        </w:rPr>
        <w:fldChar w:fldCharType="begin" w:fldLock="1"/>
      </w:r>
      <w:r w:rsidR="00466575" w:rsidRPr="00B66832">
        <w:rPr>
          <w:rFonts w:ascii="Times New Roman" w:hAnsi="Times New Roman" w:cs="Times New Roman"/>
          <w:sz w:val="24"/>
          <w:szCs w:val="24"/>
          <w:lang w:val="en-US"/>
        </w:rPr>
        <w:instrText>ADDIN CSL_CITATION {"citationItems":[{"id":"ITEM-1","itemData":{"URL":"https://www.kajianpustaka.com/2023/10/persepsi-harga.html","author":[{"dropping-particle":"","family":"Riadi","given":"Muchlisin","non-dropping-particle":"","parse-names":false,"suffix":""}],"container-title":"Kajian Pustaka.COM","id":"ITEM-1","issued":{"date-parts":[["2023"]]},"title":"Persepsi Harga - Pengertian, Aspek dan Faktor yang Berpengaruh","type":"webpage"},"uris":["http://www.mendeley.com/documents/?uuid=99526638-43d0-4d57-bd5d-5e9db271ba77"]}],"mendeley":{"formattedCitation":"[6]","plainTextFormattedCitation":"[6]","previouslyFormattedCitation":"[6]"},"properties":{"noteIndex":0},"schema":"https://github.com/citation-style-language/schema/raw/master/csl-citation.json"}</w:instrText>
      </w:r>
      <w:r w:rsidRPr="00364F4D">
        <w:rPr>
          <w:rFonts w:ascii="Times New Roman" w:hAnsi="Times New Roman" w:cs="Times New Roman"/>
          <w:sz w:val="24"/>
          <w:szCs w:val="24"/>
          <w:lang w:val="en-US"/>
        </w:rPr>
        <w:fldChar w:fldCharType="separate"/>
      </w:r>
      <w:r w:rsidR="00466575" w:rsidRPr="00B66832">
        <w:rPr>
          <w:rFonts w:ascii="Times New Roman" w:hAnsi="Times New Roman" w:cs="Times New Roman"/>
          <w:noProof/>
          <w:sz w:val="24"/>
          <w:szCs w:val="24"/>
          <w:lang w:val="en-US"/>
        </w:rPr>
        <w:t>[6]</w:t>
      </w:r>
      <w:r w:rsidRPr="00364F4D">
        <w:rPr>
          <w:rFonts w:ascii="Times New Roman" w:hAnsi="Times New Roman" w:cs="Times New Roman"/>
          <w:sz w:val="24"/>
          <w:szCs w:val="24"/>
          <w:lang w:val="en-US"/>
        </w:rPr>
        <w:fldChar w:fldCharType="end"/>
      </w:r>
      <w:r w:rsidRPr="00364F4D">
        <w:rPr>
          <w:rFonts w:ascii="Times New Roman" w:hAnsi="Times New Roman" w:cs="Times New Roman"/>
          <w:sz w:val="24"/>
          <w:szCs w:val="24"/>
          <w:lang w:val="en-US"/>
        </w:rPr>
        <w:t xml:space="preserve">. Persepsi harga dapat mempengaruhi keputusan pembelian, dengan harga yang ekonomis sebanding dengan kualitas yang diharapkan </w:t>
      </w:r>
      <w:proofErr w:type="gramStart"/>
      <w:r w:rsidRPr="00364F4D">
        <w:rPr>
          <w:rFonts w:ascii="Times New Roman" w:hAnsi="Times New Roman" w:cs="Times New Roman"/>
          <w:sz w:val="24"/>
          <w:szCs w:val="24"/>
          <w:lang w:val="en-US"/>
        </w:rPr>
        <w:t>akan</w:t>
      </w:r>
      <w:proofErr w:type="gramEnd"/>
      <w:r w:rsidRPr="00364F4D">
        <w:rPr>
          <w:rFonts w:ascii="Times New Roman" w:hAnsi="Times New Roman" w:cs="Times New Roman"/>
          <w:sz w:val="24"/>
          <w:szCs w:val="24"/>
          <w:lang w:val="en-US"/>
        </w:rPr>
        <w:t xml:space="preserve"> membuat konsumen memutuskan untuk membeli. </w:t>
      </w:r>
    </w:p>
    <w:p w14:paraId="716DDA20" w14:textId="4580378F" w:rsidR="00364F4D" w:rsidRPr="00364F4D" w:rsidRDefault="00364F4D" w:rsidP="00C35233">
      <w:pPr>
        <w:spacing w:after="0" w:line="360" w:lineRule="auto"/>
        <w:ind w:firstLine="720"/>
        <w:jc w:val="both"/>
        <w:rPr>
          <w:rFonts w:ascii="Times New Roman" w:hAnsi="Times New Roman" w:cs="Times New Roman"/>
          <w:sz w:val="24"/>
          <w:szCs w:val="24"/>
          <w:lang w:val="en-US"/>
        </w:rPr>
      </w:pPr>
      <w:r w:rsidRPr="00364F4D">
        <w:rPr>
          <w:rFonts w:ascii="Times New Roman" w:hAnsi="Times New Roman" w:cs="Times New Roman"/>
          <w:i/>
          <w:iCs/>
          <w:sz w:val="24"/>
          <w:szCs w:val="24"/>
          <w:lang w:val="en-US"/>
        </w:rPr>
        <w:t xml:space="preserve">Electronic Word of Mouth (E-WOM) </w:t>
      </w:r>
      <w:r w:rsidRPr="00364F4D">
        <w:rPr>
          <w:rFonts w:ascii="Times New Roman" w:hAnsi="Times New Roman" w:cs="Times New Roman"/>
          <w:sz w:val="24"/>
          <w:szCs w:val="24"/>
          <w:lang w:val="en-US"/>
        </w:rPr>
        <w:t xml:space="preserve">adalah upaya konsumen berbagi informasi, memberikan komentar atau merekomendasikan suatu produk, layanan, atau brand yang prosesnya berubah-ubah dan terus-menerus melalui jejaring sosial untuk mencapai hasil positif memperbaiki </w:t>
      </w:r>
      <w:r w:rsidRPr="00364F4D">
        <w:rPr>
          <w:rFonts w:ascii="Times New Roman" w:hAnsi="Times New Roman" w:cs="Times New Roman"/>
          <w:i/>
          <w:iCs/>
          <w:sz w:val="24"/>
          <w:szCs w:val="24"/>
          <w:lang w:val="en-US"/>
        </w:rPr>
        <w:t xml:space="preserve">brand image </w:t>
      </w:r>
      <w:r w:rsidRPr="00364F4D">
        <w:rPr>
          <w:rFonts w:ascii="Times New Roman" w:hAnsi="Times New Roman" w:cs="Times New Roman"/>
          <w:sz w:val="24"/>
          <w:szCs w:val="24"/>
          <w:lang w:val="en-US"/>
        </w:rPr>
        <w:t xml:space="preserve">atau citra perusahaan </w:t>
      </w:r>
      <w:r w:rsidRPr="00364F4D">
        <w:rPr>
          <w:rFonts w:ascii="Times New Roman" w:hAnsi="Times New Roman" w:cs="Times New Roman"/>
          <w:sz w:val="24"/>
          <w:szCs w:val="24"/>
          <w:lang w:val="en-US"/>
        </w:rPr>
        <w:fldChar w:fldCharType="begin" w:fldLock="1"/>
      </w:r>
      <w:r w:rsidR="00466575" w:rsidRPr="00B66832">
        <w:rPr>
          <w:rFonts w:ascii="Times New Roman" w:hAnsi="Times New Roman" w:cs="Times New Roman"/>
          <w:sz w:val="24"/>
          <w:szCs w:val="24"/>
          <w:lang w:val="en-US"/>
        </w:rPr>
        <w:instrText>ADDIN CSL_CITATION {"citationItems":[{"id":"ITEM-1","itemData":{"ISSN":"2089-9424","author":[{"dropping-particle":"","family":"Nasution","given":"Nurul Fadilah","non-dropping-particle":"","parse-names":false,"suffix":""},{"dropping-particle":"","family":"Prasetya","given":"Hendri","non-dropping-particle":"","parse-names":false,"suffix":""},{"dropping-particle":"","family":"Khohar","given":"Abdul","non-dropping-particle":"","parse-names":false,"suffix":""}],"container-title":"Jurnal Minfo Polgan","id":"ITEM-1","issue":"1","issued":{"date-parts":[["2024"]]},"page":"428-435","title":"Strategi Electronic Word Of Mouth Sebagai Strategi Komunikasi Pemasaran pada Produk Avoskin","type":"article-journal","volume":"13"},"uris":["http://www.mendeley.com/documents/?uuid=38a7f604-aa1d-4d03-a429-f86fdf1e9a37"]}],"mendeley":{"formattedCitation":"[7]","plainTextFormattedCitation":"[7]","previouslyFormattedCitation":"[7]"},"properties":{"noteIndex":0},"schema":"https://github.com/citation-style-language/schema/raw/master/csl-citation.json"}</w:instrText>
      </w:r>
      <w:r w:rsidRPr="00364F4D">
        <w:rPr>
          <w:rFonts w:ascii="Times New Roman" w:hAnsi="Times New Roman" w:cs="Times New Roman"/>
          <w:sz w:val="24"/>
          <w:szCs w:val="24"/>
          <w:lang w:val="en-US"/>
        </w:rPr>
        <w:fldChar w:fldCharType="separate"/>
      </w:r>
      <w:r w:rsidR="00466575" w:rsidRPr="00B66832">
        <w:rPr>
          <w:rFonts w:ascii="Times New Roman" w:hAnsi="Times New Roman" w:cs="Times New Roman"/>
          <w:noProof/>
          <w:sz w:val="24"/>
          <w:szCs w:val="24"/>
          <w:lang w:val="en-US"/>
        </w:rPr>
        <w:t>[7]</w:t>
      </w:r>
      <w:r w:rsidRPr="00364F4D">
        <w:rPr>
          <w:rFonts w:ascii="Times New Roman" w:hAnsi="Times New Roman" w:cs="Times New Roman"/>
          <w:sz w:val="24"/>
          <w:szCs w:val="24"/>
          <w:lang w:val="en-US"/>
        </w:rPr>
        <w:fldChar w:fldCharType="end"/>
      </w:r>
      <w:r w:rsidRPr="00364F4D">
        <w:rPr>
          <w:rFonts w:ascii="Times New Roman" w:hAnsi="Times New Roman" w:cs="Times New Roman"/>
          <w:sz w:val="24"/>
          <w:szCs w:val="24"/>
          <w:lang w:val="en-US"/>
        </w:rPr>
        <w:t xml:space="preserve">. Selain itu, Ismagilova et al., </w:t>
      </w:r>
      <w:r w:rsidRPr="00364F4D">
        <w:rPr>
          <w:rFonts w:ascii="Times New Roman" w:hAnsi="Times New Roman" w:cs="Times New Roman"/>
          <w:sz w:val="24"/>
          <w:szCs w:val="24"/>
          <w:lang w:val="en-US"/>
        </w:rPr>
        <w:fldChar w:fldCharType="begin" w:fldLock="1"/>
      </w:r>
      <w:r w:rsidR="00466575" w:rsidRPr="00B66832">
        <w:rPr>
          <w:rFonts w:ascii="Times New Roman" w:hAnsi="Times New Roman" w:cs="Times New Roman"/>
          <w:sz w:val="24"/>
          <w:szCs w:val="24"/>
          <w:lang w:val="en-US"/>
        </w:rPr>
        <w:instrText>ADDIN CSL_CITATION {"citationItems":[{"id":"ITEM-1","itemData":{"ISBN":"978-3-319-52459-7","author":[{"dropping-particle":"","family":"Ismagilova","given":"Elvira","non-dropping-particle":"","parse-names":false,"suffix":""},{"dropping-particle":"","family":"Dwivedi","given":"Yogesh K.","non-dropping-particle":"","parse-names":false,"suffix":""},{"dropping-particle":"","family":"Slade","given":"Emma","non-dropping-particle":"","parse-names":false,"suffix":""},{"dropping-particle":"","family":"Williams","given":"Michael D.","non-dropping-particle":"","parse-names":false,"suffix":""}],"container-title":"SpringerBriefs in Business","id":"ITEM-1","issued":{"date-parts":[["2017"]]},"number-of-pages":"1-138","title":"Electronic Word of Mouth (eWOM) in the Marketing Context. A State of the Art Analysis and Future Directions","type":"book"},"suppress-author":1,"uris":["http://www.mendeley.com/documents/?uuid=da0a1947-d0a7-47e9-8a65-c6fe47642032"]}],"mendeley":{"formattedCitation":"[8]","plainTextFormattedCitation":"[8]","previouslyFormattedCitation":"[8]"},"properties":{"noteIndex":0},"schema":"https://github.com/citation-style-language/schema/raw/master/csl-citation.json"}</w:instrText>
      </w:r>
      <w:r w:rsidRPr="00364F4D">
        <w:rPr>
          <w:rFonts w:ascii="Times New Roman" w:hAnsi="Times New Roman" w:cs="Times New Roman"/>
          <w:sz w:val="24"/>
          <w:szCs w:val="24"/>
          <w:lang w:val="en-US"/>
        </w:rPr>
        <w:fldChar w:fldCharType="separate"/>
      </w:r>
      <w:r w:rsidR="00466575" w:rsidRPr="00B66832">
        <w:rPr>
          <w:rFonts w:ascii="Times New Roman" w:hAnsi="Times New Roman" w:cs="Times New Roman"/>
          <w:noProof/>
          <w:sz w:val="24"/>
          <w:szCs w:val="24"/>
          <w:lang w:val="en-US"/>
        </w:rPr>
        <w:t>[8]</w:t>
      </w:r>
      <w:r w:rsidRPr="00364F4D">
        <w:rPr>
          <w:rFonts w:ascii="Times New Roman" w:hAnsi="Times New Roman" w:cs="Times New Roman"/>
          <w:sz w:val="24"/>
          <w:szCs w:val="24"/>
          <w:lang w:val="en-US"/>
        </w:rPr>
        <w:fldChar w:fldCharType="end"/>
      </w:r>
      <w:r w:rsidRPr="00364F4D">
        <w:rPr>
          <w:rFonts w:ascii="Times New Roman" w:hAnsi="Times New Roman" w:cs="Times New Roman"/>
          <w:sz w:val="24"/>
          <w:szCs w:val="24"/>
          <w:lang w:val="en-US"/>
        </w:rPr>
        <w:t xml:space="preserve"> menyatakan bahwa E-WOM suatu proses pertukaran informasi mengenai suatu barang atau jasa antara konsumen potensial, konsumen saat ini dan konsumen sebelumnya melalui media digital. Konsumen </w:t>
      </w:r>
      <w:proofErr w:type="gramStart"/>
      <w:r w:rsidRPr="00364F4D">
        <w:rPr>
          <w:rFonts w:ascii="Times New Roman" w:hAnsi="Times New Roman" w:cs="Times New Roman"/>
          <w:sz w:val="24"/>
          <w:szCs w:val="24"/>
          <w:lang w:val="en-US"/>
        </w:rPr>
        <w:t>akan</w:t>
      </w:r>
      <w:proofErr w:type="gramEnd"/>
      <w:r w:rsidRPr="00364F4D">
        <w:rPr>
          <w:rFonts w:ascii="Times New Roman" w:hAnsi="Times New Roman" w:cs="Times New Roman"/>
          <w:sz w:val="24"/>
          <w:szCs w:val="24"/>
          <w:lang w:val="en-US"/>
        </w:rPr>
        <w:t xml:space="preserve"> memberikan ulasan atau </w:t>
      </w:r>
      <w:r w:rsidRPr="00364F4D">
        <w:rPr>
          <w:rFonts w:ascii="Times New Roman" w:hAnsi="Times New Roman" w:cs="Times New Roman"/>
          <w:i/>
          <w:iCs/>
          <w:sz w:val="24"/>
          <w:szCs w:val="24"/>
          <w:lang w:val="en-US"/>
        </w:rPr>
        <w:t xml:space="preserve">review </w:t>
      </w:r>
      <w:r w:rsidRPr="00364F4D">
        <w:rPr>
          <w:rFonts w:ascii="Times New Roman" w:hAnsi="Times New Roman" w:cs="Times New Roman"/>
          <w:sz w:val="24"/>
          <w:szCs w:val="24"/>
          <w:lang w:val="en-US"/>
        </w:rPr>
        <w:t xml:space="preserve">kepada banyak orang melalui media sosial seperti Instagram, Shopee, dan Tokopedia. </w:t>
      </w:r>
    </w:p>
    <w:p w14:paraId="60FDC21B" w14:textId="5C311D42" w:rsidR="00364F4D" w:rsidRPr="00364F4D" w:rsidRDefault="00364F4D" w:rsidP="00C35233">
      <w:pPr>
        <w:spacing w:after="0" w:line="360" w:lineRule="auto"/>
        <w:ind w:firstLine="720"/>
        <w:jc w:val="both"/>
        <w:rPr>
          <w:rFonts w:ascii="Times New Roman" w:hAnsi="Times New Roman" w:cs="Times New Roman"/>
          <w:sz w:val="24"/>
          <w:szCs w:val="24"/>
          <w:lang w:val="en-US"/>
        </w:rPr>
      </w:pPr>
      <w:r w:rsidRPr="00364F4D">
        <w:rPr>
          <w:rFonts w:ascii="Times New Roman" w:hAnsi="Times New Roman" w:cs="Times New Roman"/>
          <w:i/>
          <w:iCs/>
          <w:sz w:val="24"/>
          <w:szCs w:val="24"/>
          <w:lang w:val="en-US"/>
        </w:rPr>
        <w:lastRenderedPageBreak/>
        <w:t xml:space="preserve">Brand Image </w:t>
      </w:r>
      <w:r w:rsidRPr="00364F4D">
        <w:rPr>
          <w:rFonts w:ascii="Times New Roman" w:hAnsi="Times New Roman" w:cs="Times New Roman"/>
          <w:sz w:val="24"/>
          <w:szCs w:val="24"/>
          <w:lang w:val="en-US"/>
        </w:rPr>
        <w:t xml:space="preserve">merupakan persepsi konsumen terhadap merek. Pemilik usaha berupaya menerapkan beberapa langkah strategis untuk memastikan </w:t>
      </w:r>
      <w:r w:rsidRPr="00364F4D">
        <w:rPr>
          <w:rFonts w:ascii="Times New Roman" w:hAnsi="Times New Roman" w:cs="Times New Roman"/>
          <w:i/>
          <w:iCs/>
          <w:sz w:val="24"/>
          <w:szCs w:val="24"/>
          <w:lang w:val="en-US"/>
        </w:rPr>
        <w:t xml:space="preserve">brand </w:t>
      </w:r>
      <w:r w:rsidRPr="00364F4D">
        <w:rPr>
          <w:rFonts w:ascii="Times New Roman" w:hAnsi="Times New Roman" w:cs="Times New Roman"/>
          <w:sz w:val="24"/>
          <w:szCs w:val="24"/>
          <w:lang w:val="en-US"/>
        </w:rPr>
        <w:t xml:space="preserve">mereka selalu tertanam dalam pikiran konsumen. Konsumenlah yang membentuk citra merek perusahaan. Oleh karena itu, konsumen dapat memahami dan merasakan manfaat dari suatu </w:t>
      </w:r>
      <w:r w:rsidRPr="00364F4D">
        <w:rPr>
          <w:rFonts w:ascii="Times New Roman" w:hAnsi="Times New Roman" w:cs="Times New Roman"/>
          <w:i/>
          <w:iCs/>
          <w:sz w:val="24"/>
          <w:szCs w:val="24"/>
          <w:lang w:val="en-US"/>
        </w:rPr>
        <w:t xml:space="preserve">brand, </w:t>
      </w:r>
      <w:r w:rsidRPr="00364F4D">
        <w:rPr>
          <w:rFonts w:ascii="Times New Roman" w:hAnsi="Times New Roman" w:cs="Times New Roman"/>
          <w:sz w:val="24"/>
          <w:szCs w:val="24"/>
          <w:lang w:val="en-US"/>
        </w:rPr>
        <w:t xml:space="preserve">kemungkinan besar mereka akan memilih untuk membeli produk atau jasa dari </w:t>
      </w:r>
      <w:r w:rsidRPr="00364F4D">
        <w:rPr>
          <w:rFonts w:ascii="Times New Roman" w:hAnsi="Times New Roman" w:cs="Times New Roman"/>
          <w:i/>
          <w:iCs/>
          <w:sz w:val="24"/>
          <w:szCs w:val="24"/>
          <w:lang w:val="en-US"/>
        </w:rPr>
        <w:t xml:space="preserve">brand </w:t>
      </w:r>
      <w:r w:rsidRPr="00364F4D">
        <w:rPr>
          <w:rFonts w:ascii="Times New Roman" w:hAnsi="Times New Roman" w:cs="Times New Roman"/>
          <w:sz w:val="24"/>
          <w:szCs w:val="24"/>
          <w:lang w:val="en-US"/>
        </w:rPr>
        <w:t xml:space="preserve">tersebut </w:t>
      </w:r>
      <w:r w:rsidRPr="00364F4D">
        <w:rPr>
          <w:rFonts w:ascii="Times New Roman" w:hAnsi="Times New Roman" w:cs="Times New Roman"/>
          <w:sz w:val="24"/>
          <w:szCs w:val="24"/>
          <w:lang w:val="en-US"/>
        </w:rPr>
        <w:fldChar w:fldCharType="begin" w:fldLock="1"/>
      </w:r>
      <w:r w:rsidR="00466575" w:rsidRPr="00B66832">
        <w:rPr>
          <w:rFonts w:ascii="Times New Roman" w:hAnsi="Times New Roman" w:cs="Times New Roman"/>
          <w:sz w:val="24"/>
          <w:szCs w:val="24"/>
          <w:lang w:val="en-US"/>
        </w:rPr>
        <w:instrText>ADDIN CSL_CITATION {"citationItems":[{"id":"ITEM-1","itemData":{"DOI":"10.4324/9780203996171","ISBN":"0203996178","abstract":"For over two decades, it has been argued that the brand is an important value creator and should therefore be a top management priority. However, the definition of what a brand is remains elusive. This comprehensive textbook presents the reader with an exhaustive analysis of the scientific and paradigmatic approaches to the nature of brand as it has developed over the last twenty years. Taking a multi-disciplinary approach and offering an exhaustive analysis of brand research literature, it delivers a thorough understanding of the managerial implications of these different approaches to the management of the brand. Brand Mangement: Research, Theory and Practice fills a gap in the market, providing an understanding of how the nature of brand and the idea of the consumer differ in these approaches and offers in-depth insight into the opening question of almost every brand management course: \"What is a brand?\".","author":[{"dropping-particle":"","family":"Heding","given":"Tilde","non-dropping-particle":"","parse-names":false,"suffix":""},{"dropping-particle":"","family":"Knudtzen","given":"Charlotte F.","non-dropping-particle":"","parse-names":false,"suffix":""},{"dropping-particle":"","family":"Bjerre","given":"Mogens","non-dropping-particle":"","parse-names":false,"suffix":""}],"container-title":"Brand Management: Research, Theory and Practice","id":"ITEM-1","issued":{"date-parts":[["2009"]]},"publisher":"Routledge","publisher-place":"New York","title":"Brand management: Research, theory and practice","type":"book"},"uris":["http://www.mendeley.com/documents/?uuid=fe2c7b5d-289c-459b-a5a5-0576a4c9b7c2"]}],"mendeley":{"formattedCitation":"[9]","plainTextFormattedCitation":"[9]","previouslyFormattedCitation":"[9]"},"properties":{"noteIndex":0},"schema":"https://github.com/citation-style-language/schema/raw/master/csl-citation.json"}</w:instrText>
      </w:r>
      <w:r w:rsidRPr="00364F4D">
        <w:rPr>
          <w:rFonts w:ascii="Times New Roman" w:hAnsi="Times New Roman" w:cs="Times New Roman"/>
          <w:sz w:val="24"/>
          <w:szCs w:val="24"/>
          <w:lang w:val="en-US"/>
        </w:rPr>
        <w:fldChar w:fldCharType="separate"/>
      </w:r>
      <w:r w:rsidR="00466575" w:rsidRPr="00B66832">
        <w:rPr>
          <w:rFonts w:ascii="Times New Roman" w:hAnsi="Times New Roman" w:cs="Times New Roman"/>
          <w:noProof/>
          <w:sz w:val="24"/>
          <w:szCs w:val="24"/>
          <w:lang w:val="en-US"/>
        </w:rPr>
        <w:t>[9]</w:t>
      </w:r>
      <w:r w:rsidRPr="00364F4D">
        <w:rPr>
          <w:rFonts w:ascii="Times New Roman" w:hAnsi="Times New Roman" w:cs="Times New Roman"/>
          <w:sz w:val="24"/>
          <w:szCs w:val="24"/>
          <w:lang w:val="en-US"/>
        </w:rPr>
        <w:fldChar w:fldCharType="end"/>
      </w:r>
      <w:r w:rsidRPr="00364F4D">
        <w:rPr>
          <w:rFonts w:ascii="Times New Roman" w:hAnsi="Times New Roman" w:cs="Times New Roman"/>
          <w:sz w:val="24"/>
          <w:szCs w:val="24"/>
          <w:lang w:val="en-US"/>
        </w:rPr>
        <w:t xml:space="preserve">. Selain itu, Savitri et al., </w:t>
      </w:r>
      <w:r w:rsidRPr="00364F4D">
        <w:rPr>
          <w:rFonts w:ascii="Times New Roman" w:hAnsi="Times New Roman" w:cs="Times New Roman"/>
          <w:sz w:val="24"/>
          <w:szCs w:val="24"/>
          <w:lang w:val="en-US"/>
        </w:rPr>
        <w:fldChar w:fldCharType="begin" w:fldLock="1"/>
      </w:r>
      <w:r w:rsidR="00466575" w:rsidRPr="00B66832">
        <w:rPr>
          <w:rFonts w:ascii="Times New Roman" w:hAnsi="Times New Roman" w:cs="Times New Roman"/>
          <w:sz w:val="24"/>
          <w:szCs w:val="24"/>
          <w:lang w:val="en-US"/>
        </w:rPr>
        <w:instrText>ADDIN CSL_CITATION {"citationItems":[{"id":"ITEM-1","itemData":{"DOI":"10.5267/J.IJDNS.2021.9.009","ISSN":"25618156","abstract":"The purpose of this study was to analyze the relationship between Social Media Marketing and Brand Image, Social Media Marketing relationship and Purchase Intention, Brand Image Relationship and Purchase Intention and finally, the relationship between Social Media Marketing and Purchase Intention through Brand Image. The approach in the research used is a quantitative approach using PLS-SEM SmartPLS software as a data processing tool. In this study, the data collection technique was carried out using a questionnaire or online questionnaire which was distributed to 234 respondents of Millennial Smartphone Consumers in Banten Indonesia. Sampling system was accomplished with a snowball sampling method. Based on the results of hypothesis testing, it was found that there was a positive and significant relationship between Brand Image (BRI) and Purchase Intention. There was also a positive and significant relationship between Social Media Marketing and Brand Image. However, there was an insignificant relationship between Social Media Marketing and Brand Image while there was a significant relationship between Social Media Marketing and Purchase Intention through Brand Image as Mediator.","author":[{"dropping-particle":"","family":"Savitri","given":"Citra","non-dropping-particle":"","parse-names":false,"suffix":""},{"dropping-particle":"","family":"Hurriyati","given":"Ratih","non-dropping-particle":"","parse-names":false,"suffix":""},{"dropping-particle":"","family":"Wibowo","given":"Lili Adi","non-dropping-particle":"","parse-names":false,"suffix":""},{"dropping-particle":"","family":"Hendrayati","given":"Heny","non-dropping-particle":"","parse-names":false,"suffix":""}],"container-title":"International Journal of Data and Network Science","id":"ITEM-1","issue":"1","issued":{"date-parts":[["2021"]]},"page":"185-192","title":"The role of social media marketing and brand image on smartphone purchase intention","type":"article-journal","volume":"6"},"suppress-author":1,"uris":["http://www.mendeley.com/documents/?uuid=5f529ae9-d2a8-4798-9e11-7b93fb3b004e"]}],"mendeley":{"formattedCitation":"[10]","plainTextFormattedCitation":"[10]","previouslyFormattedCitation":"[10]"},"properties":{"noteIndex":0},"schema":"https://github.com/citation-style-language/schema/raw/master/csl-citation.json"}</w:instrText>
      </w:r>
      <w:r w:rsidRPr="00364F4D">
        <w:rPr>
          <w:rFonts w:ascii="Times New Roman" w:hAnsi="Times New Roman" w:cs="Times New Roman"/>
          <w:sz w:val="24"/>
          <w:szCs w:val="24"/>
          <w:lang w:val="en-US"/>
        </w:rPr>
        <w:fldChar w:fldCharType="separate"/>
      </w:r>
      <w:r w:rsidR="00466575" w:rsidRPr="00B66832">
        <w:rPr>
          <w:rFonts w:ascii="Times New Roman" w:hAnsi="Times New Roman" w:cs="Times New Roman"/>
          <w:noProof/>
          <w:sz w:val="24"/>
          <w:szCs w:val="24"/>
          <w:lang w:val="en-US"/>
        </w:rPr>
        <w:t>[10]</w:t>
      </w:r>
      <w:r w:rsidRPr="00364F4D">
        <w:rPr>
          <w:rFonts w:ascii="Times New Roman" w:hAnsi="Times New Roman" w:cs="Times New Roman"/>
          <w:sz w:val="24"/>
          <w:szCs w:val="24"/>
          <w:lang w:val="en-US"/>
        </w:rPr>
        <w:fldChar w:fldCharType="end"/>
      </w:r>
      <w:r w:rsidRPr="00364F4D">
        <w:rPr>
          <w:rFonts w:ascii="Times New Roman" w:hAnsi="Times New Roman" w:cs="Times New Roman"/>
          <w:sz w:val="24"/>
          <w:szCs w:val="24"/>
          <w:lang w:val="en-US"/>
        </w:rPr>
        <w:t xml:space="preserve"> memiliki pendapat bahwa citra merek merupakan janji dari dari pemilik usaha untuk menyampaikan karakteristik, manfaat, dan layanan tertentu kepada konsumen. </w:t>
      </w:r>
      <w:r w:rsidRPr="00364F4D">
        <w:rPr>
          <w:rFonts w:ascii="Times New Roman" w:hAnsi="Times New Roman" w:cs="Times New Roman"/>
          <w:i/>
          <w:iCs/>
          <w:sz w:val="24"/>
          <w:szCs w:val="24"/>
          <w:lang w:val="en-US"/>
        </w:rPr>
        <w:t xml:space="preserve">Brand image </w:t>
      </w:r>
      <w:r w:rsidRPr="00364F4D">
        <w:rPr>
          <w:rFonts w:ascii="Times New Roman" w:hAnsi="Times New Roman" w:cs="Times New Roman"/>
          <w:sz w:val="24"/>
          <w:szCs w:val="24"/>
          <w:lang w:val="en-US"/>
        </w:rPr>
        <w:t xml:space="preserve">juga sangat penting dan menjadi fokus utama bagi pemilik usaha, karena konsumen </w:t>
      </w:r>
      <w:proofErr w:type="gramStart"/>
      <w:r w:rsidRPr="00364F4D">
        <w:rPr>
          <w:rFonts w:ascii="Times New Roman" w:hAnsi="Times New Roman" w:cs="Times New Roman"/>
          <w:sz w:val="24"/>
          <w:szCs w:val="24"/>
          <w:lang w:val="en-US"/>
        </w:rPr>
        <w:t>akan</w:t>
      </w:r>
      <w:proofErr w:type="gramEnd"/>
      <w:r w:rsidRPr="00364F4D">
        <w:rPr>
          <w:rFonts w:ascii="Times New Roman" w:hAnsi="Times New Roman" w:cs="Times New Roman"/>
          <w:sz w:val="24"/>
          <w:szCs w:val="24"/>
          <w:lang w:val="en-US"/>
        </w:rPr>
        <w:t xml:space="preserve"> membuat referensi sebelum melakukan pembelian. </w:t>
      </w:r>
    </w:p>
    <w:p w14:paraId="34729ECA" w14:textId="1FAFE400" w:rsidR="00364F4D" w:rsidRPr="00364F4D" w:rsidRDefault="00364F4D" w:rsidP="00C35233">
      <w:pPr>
        <w:spacing w:after="0" w:line="360" w:lineRule="auto"/>
        <w:ind w:firstLine="720"/>
        <w:jc w:val="both"/>
        <w:rPr>
          <w:rFonts w:ascii="Times New Roman" w:hAnsi="Times New Roman" w:cs="Times New Roman"/>
          <w:kern w:val="2"/>
          <w:sz w:val="24"/>
          <w:szCs w:val="24"/>
          <w:lang w:val="en-ID"/>
          <w14:ligatures w14:val="standardContextual"/>
        </w:rPr>
      </w:pPr>
      <w:r w:rsidRPr="00364F4D">
        <w:rPr>
          <w:rFonts w:ascii="Times New Roman" w:hAnsi="Times New Roman" w:cs="Times New Roman"/>
          <w:kern w:val="2"/>
          <w:sz w:val="24"/>
          <w:szCs w:val="24"/>
          <w:lang w:val="en-ID"/>
          <w14:ligatures w14:val="standardContextual"/>
        </w:rPr>
        <w:t xml:space="preserve">Suatu tahapan mengevaluasi penawaran dan mempertimbangkan barang atau jasa untuk menentukan apakah akan membelinya atau tidak disebut keputusan pembelian </w:t>
      </w:r>
      <w:r w:rsidRPr="00364F4D">
        <w:rPr>
          <w:rFonts w:ascii="Times New Roman" w:hAnsi="Times New Roman" w:cs="Times New Roman"/>
          <w:kern w:val="2"/>
          <w:sz w:val="24"/>
          <w:szCs w:val="24"/>
          <w:lang w:val="en-ID"/>
          <w14:ligatures w14:val="standardContextual"/>
        </w:rPr>
        <w:fldChar w:fldCharType="begin" w:fldLock="1"/>
      </w:r>
      <w:r w:rsidR="00466575" w:rsidRPr="00B66832">
        <w:rPr>
          <w:rFonts w:ascii="Times New Roman" w:hAnsi="Times New Roman" w:cs="Times New Roman"/>
          <w:kern w:val="2"/>
          <w:sz w:val="24"/>
          <w:szCs w:val="24"/>
          <w:lang w:val="en-ID"/>
          <w14:ligatures w14:val="standardContextual"/>
        </w:rPr>
        <w:instrText>ADDIN CSL_CITATION {"citationItems":[{"id":"ITEM-1","itemData":{"URL":"https://www.kitapunya.net/pengertian-keputusan-pembelian/#google_vignette","author":[{"dropping-particle":"","family":"Hidayat","given":"Rahmad","non-dropping-particle":"","parse-names":false,"suffix":""}],"container-title":"WWW.KITAPUNYA.NET","id":"ITEM-1","issued":{"date-parts":[["2021"]]},"title":"Pengertian Keputusan Pembelian: Faktor, Proses, Motif dan Jenis","type":"webpage"},"uris":["http://www.mendeley.com/documents/?uuid=3e5e85f3-6505-4a80-86a1-be00cff8598d"]}],"mendeley":{"formattedCitation":"[11]","plainTextFormattedCitation":"[11]","previouslyFormattedCitation":"[11]"},"properties":{"noteIndex":0},"schema":"https://github.com/citation-style-language/schema/raw/master/csl-citation.json"}</w:instrText>
      </w:r>
      <w:r w:rsidRPr="00364F4D">
        <w:rPr>
          <w:rFonts w:ascii="Times New Roman" w:hAnsi="Times New Roman" w:cs="Times New Roman"/>
          <w:kern w:val="2"/>
          <w:sz w:val="24"/>
          <w:szCs w:val="24"/>
          <w:lang w:val="en-ID"/>
          <w14:ligatures w14:val="standardContextual"/>
        </w:rPr>
        <w:fldChar w:fldCharType="separate"/>
      </w:r>
      <w:r w:rsidR="00466575" w:rsidRPr="00B66832">
        <w:rPr>
          <w:rFonts w:ascii="Times New Roman" w:hAnsi="Times New Roman" w:cs="Times New Roman"/>
          <w:noProof/>
          <w:kern w:val="2"/>
          <w:sz w:val="24"/>
          <w:szCs w:val="24"/>
          <w:lang w:val="en-ID"/>
          <w14:ligatures w14:val="standardContextual"/>
        </w:rPr>
        <w:t>[11]</w:t>
      </w:r>
      <w:r w:rsidRPr="00364F4D">
        <w:rPr>
          <w:rFonts w:ascii="Times New Roman" w:hAnsi="Times New Roman" w:cs="Times New Roman"/>
          <w:kern w:val="2"/>
          <w:sz w:val="24"/>
          <w:szCs w:val="24"/>
          <w:lang w:val="en-ID"/>
          <w14:ligatures w14:val="standardContextual"/>
        </w:rPr>
        <w:fldChar w:fldCharType="end"/>
      </w:r>
      <w:r w:rsidRPr="00364F4D">
        <w:rPr>
          <w:rFonts w:ascii="Times New Roman" w:hAnsi="Times New Roman" w:cs="Times New Roman"/>
          <w:kern w:val="2"/>
          <w:sz w:val="24"/>
          <w:szCs w:val="24"/>
          <w:lang w:val="en-ID"/>
          <w14:ligatures w14:val="standardContextual"/>
        </w:rPr>
        <w:t xml:space="preserve">. Kotler &amp; Armstrong </w:t>
      </w:r>
      <w:r w:rsidRPr="00364F4D">
        <w:rPr>
          <w:rFonts w:ascii="Times New Roman" w:hAnsi="Times New Roman" w:cs="Times New Roman"/>
          <w:kern w:val="2"/>
          <w:sz w:val="24"/>
          <w:szCs w:val="24"/>
          <w:lang w:val="en-ID"/>
          <w14:ligatures w14:val="standardContextual"/>
        </w:rPr>
        <w:fldChar w:fldCharType="begin" w:fldLock="1"/>
      </w:r>
      <w:r w:rsidR="00466575" w:rsidRPr="00B66832">
        <w:rPr>
          <w:rFonts w:ascii="Times New Roman" w:hAnsi="Times New Roman" w:cs="Times New Roman"/>
          <w:kern w:val="2"/>
          <w:sz w:val="24"/>
          <w:szCs w:val="24"/>
          <w:lang w:val="en-ID"/>
          <w14:ligatures w14:val="standardContextual"/>
        </w:rPr>
        <w:instrText>ADDIN CSL_CITATION {"citationItems":[{"id":"ITEM-1","itemData":{"DOI":"10.2307/2548367","ISBN":"0-13-216712-3","ISSN":"00130427","abstract":"This article, the first in a nine-part series, describes the development of the recent Principles of Nursing Practice initiative. It provides an overview of the Principles, the objectives that informed them and the challenges experienced in their development.","author":[{"dropping-particle":"","family":"Kotler","given":"Philip","non-dropping-particle":"","parse-names":false,"suffix":""},{"dropping-particle":"","family":"Armstrong","given":"Gary","non-dropping-particle":"","parse-names":false,"suffix":""}],"container-title":"Prentice Hall","edition":"14th","id":"ITEM-1","issued":{"date-parts":[["2012"]]},"publisher":"Pearson Education","publisher-place":"United States of America","title":"Principles of Marketing.","type":"book"},"suppress-author":1,"uris":["http://www.mendeley.com/documents/?uuid=385059c7-52a3-4c8d-b102-f9f00f37271a"]}],"mendeley":{"formattedCitation":"[12]","plainTextFormattedCitation":"[12]","previouslyFormattedCitation":"[12]"},"properties":{"noteIndex":0},"schema":"https://github.com/citation-style-language/schema/raw/master/csl-citation.json"}</w:instrText>
      </w:r>
      <w:r w:rsidRPr="00364F4D">
        <w:rPr>
          <w:rFonts w:ascii="Times New Roman" w:hAnsi="Times New Roman" w:cs="Times New Roman"/>
          <w:kern w:val="2"/>
          <w:sz w:val="24"/>
          <w:szCs w:val="24"/>
          <w:lang w:val="en-ID"/>
          <w14:ligatures w14:val="standardContextual"/>
        </w:rPr>
        <w:fldChar w:fldCharType="separate"/>
      </w:r>
      <w:r w:rsidR="00466575" w:rsidRPr="00B66832">
        <w:rPr>
          <w:rFonts w:ascii="Times New Roman" w:hAnsi="Times New Roman" w:cs="Times New Roman"/>
          <w:noProof/>
          <w:kern w:val="2"/>
          <w:sz w:val="24"/>
          <w:szCs w:val="24"/>
          <w:lang w:val="en-ID"/>
          <w14:ligatures w14:val="standardContextual"/>
        </w:rPr>
        <w:t>[12]</w:t>
      </w:r>
      <w:r w:rsidRPr="00364F4D">
        <w:rPr>
          <w:rFonts w:ascii="Times New Roman" w:hAnsi="Times New Roman" w:cs="Times New Roman"/>
          <w:kern w:val="2"/>
          <w:sz w:val="24"/>
          <w:szCs w:val="24"/>
          <w:lang w:val="en-ID"/>
          <w14:ligatures w14:val="standardContextual"/>
        </w:rPr>
        <w:fldChar w:fldCharType="end"/>
      </w:r>
      <w:r w:rsidRPr="00364F4D">
        <w:rPr>
          <w:rFonts w:ascii="Times New Roman" w:hAnsi="Times New Roman" w:cs="Times New Roman"/>
          <w:kern w:val="2"/>
          <w:sz w:val="24"/>
          <w:szCs w:val="24"/>
          <w:lang w:val="en-ID"/>
          <w14:ligatures w14:val="standardContextual"/>
        </w:rPr>
        <w:t xml:space="preserve"> mengemukakan bahwa keputusan pembelian adalah saat konsumen membeli produk atau jasa yang mereka senangi, tetapi mereka juga mempertimbangkan beberapa faktor yaitu persepsi harga, kualitas produk, dan </w:t>
      </w:r>
      <w:r w:rsidRPr="00364F4D">
        <w:rPr>
          <w:rFonts w:ascii="Times New Roman" w:hAnsi="Times New Roman" w:cs="Times New Roman"/>
          <w:i/>
          <w:iCs/>
          <w:kern w:val="2"/>
          <w:sz w:val="24"/>
          <w:szCs w:val="24"/>
          <w:lang w:val="en-ID"/>
          <w14:ligatures w14:val="standardContextual"/>
        </w:rPr>
        <w:t>feedback</w:t>
      </w:r>
      <w:r w:rsidRPr="00364F4D">
        <w:rPr>
          <w:rFonts w:ascii="Times New Roman" w:hAnsi="Times New Roman" w:cs="Times New Roman"/>
          <w:kern w:val="2"/>
          <w:sz w:val="24"/>
          <w:szCs w:val="24"/>
          <w:lang w:val="en-ID"/>
          <w14:ligatures w14:val="standardContextual"/>
        </w:rPr>
        <w:t xml:space="preserve"> atau ulasan online. Mitasari &amp; Tuti </w:t>
      </w:r>
      <w:r w:rsidRPr="00364F4D">
        <w:rPr>
          <w:rFonts w:ascii="Times New Roman" w:hAnsi="Times New Roman" w:cs="Times New Roman"/>
          <w:kern w:val="2"/>
          <w:sz w:val="24"/>
          <w:szCs w:val="24"/>
          <w:lang w:val="en-ID"/>
          <w14:ligatures w14:val="standardContextual"/>
        </w:rPr>
        <w:fldChar w:fldCharType="begin" w:fldLock="1"/>
      </w:r>
      <w:r w:rsidR="00466575" w:rsidRPr="00B66832">
        <w:rPr>
          <w:rFonts w:ascii="Times New Roman" w:hAnsi="Times New Roman" w:cs="Times New Roman"/>
          <w:kern w:val="2"/>
          <w:sz w:val="24"/>
          <w:szCs w:val="24"/>
          <w:lang w:val="en-ID"/>
          <w14:ligatures w14:val="standardContextual"/>
        </w:rPr>
        <w:instrText>ADDIN CSL_CITATION {"citationItems":[{"id":"ITEM-1","itemData":{"DOI":"10.47134/jebmi.v2i2.232","abstract":"The purpose of this study was to determine the effect of product quality and brand ambassadors on consumer purchasing choices by testing their satisfaction with the price of Lemonilo noodles. The methodology used was Accidental Sampling, with a sample size of 150 respondents. The validity and reliability of the questionnaire given to respondents were tested using PLS software version 3.0 and Structural Equation Modeling (SEM). In the data collection approach, two things are emphasized in the service marketing mix: product quality and brand ambassadors. This study shows that the quality of a product has a large and positive impact on consumer purchasing choices. In addition, it has a positive effect on their satisfaction with the price of the product. Conversely, the presence of a brand ambassador does not have a significant effect on price satisfaction. However, it has a significant effect on consumer purchasing decisions. Furthermore, satisfaction with the price of a product has a positive and significant effect on consumer purchasing choices","author":[{"dropping-particle":"","family":"Mitasari","given":"Eliam Lola","non-dropping-particle":"","parse-names":false,"suffix":""},{"dropping-particle":"","family":"Tuti","given":"Meylani","non-dropping-particle":"","parse-names":false,"suffix":""}],"container-title":"Journal of Economics, Bussiness and Management Issues","id":"ITEM-1","issue":"2","issued":{"date-parts":[["2024"]]},"page":"159-172","title":"Pengaruh Kualitas Produk dan Brand Ambasador Terhadap Keputusan Pembelian Melalui Kepuasan Harga pada Mie Lemonilo","type":"article-journal","volume":"2"},"suppress-author":1,"uris":["http://www.mendeley.com/documents/?uuid=027a04e6-a701-4f59-8863-f5a131ca0aa7"]}],"mendeley":{"formattedCitation":"[13]","plainTextFormattedCitation":"[13]","previouslyFormattedCitation":"[13]"},"properties":{"noteIndex":0},"schema":"https://github.com/citation-style-language/schema/raw/master/csl-citation.json"}</w:instrText>
      </w:r>
      <w:r w:rsidRPr="00364F4D">
        <w:rPr>
          <w:rFonts w:ascii="Times New Roman" w:hAnsi="Times New Roman" w:cs="Times New Roman"/>
          <w:kern w:val="2"/>
          <w:sz w:val="24"/>
          <w:szCs w:val="24"/>
          <w:lang w:val="en-ID"/>
          <w14:ligatures w14:val="standardContextual"/>
        </w:rPr>
        <w:fldChar w:fldCharType="separate"/>
      </w:r>
      <w:r w:rsidR="00466575" w:rsidRPr="00B66832">
        <w:rPr>
          <w:rFonts w:ascii="Times New Roman" w:hAnsi="Times New Roman" w:cs="Times New Roman"/>
          <w:noProof/>
          <w:kern w:val="2"/>
          <w:sz w:val="24"/>
          <w:szCs w:val="24"/>
          <w:lang w:val="en-ID"/>
          <w14:ligatures w14:val="standardContextual"/>
        </w:rPr>
        <w:t>[13]</w:t>
      </w:r>
      <w:r w:rsidRPr="00364F4D">
        <w:rPr>
          <w:rFonts w:ascii="Times New Roman" w:hAnsi="Times New Roman" w:cs="Times New Roman"/>
          <w:kern w:val="2"/>
          <w:sz w:val="24"/>
          <w:szCs w:val="24"/>
          <w:lang w:val="en-ID"/>
          <w14:ligatures w14:val="standardContextual"/>
        </w:rPr>
        <w:fldChar w:fldCharType="end"/>
      </w:r>
      <w:r w:rsidRPr="00364F4D">
        <w:rPr>
          <w:rFonts w:ascii="Times New Roman" w:hAnsi="Times New Roman" w:cs="Times New Roman"/>
          <w:kern w:val="2"/>
          <w:sz w:val="24"/>
          <w:szCs w:val="24"/>
          <w:lang w:val="en-ID"/>
          <w14:ligatures w14:val="standardContextual"/>
        </w:rPr>
        <w:t xml:space="preserve"> berpendapat bahwa keputusan pembelian merupakan proses konsumen menyadari kebutuhannya, mencari informasi mengenai produk atau merek, serta menilai kualitas produk kemudian ia membeli produk tersebut. </w:t>
      </w:r>
    </w:p>
    <w:p w14:paraId="3FB2E7EB" w14:textId="1DDAB7D2" w:rsidR="00364F4D" w:rsidRPr="005173FF" w:rsidRDefault="00FC0840" w:rsidP="00C35233">
      <w:pPr>
        <w:spacing w:after="0" w:line="360" w:lineRule="auto"/>
        <w:ind w:firstLine="720"/>
        <w:jc w:val="both"/>
        <w:rPr>
          <w:rFonts w:ascii="Times New Roman" w:hAnsi="Times New Roman" w:cs="Times New Roman"/>
          <w:sz w:val="24"/>
          <w:szCs w:val="24"/>
          <w:lang w:val="en-US"/>
        </w:rPr>
      </w:pPr>
      <w:r w:rsidRPr="00FC0840">
        <w:rPr>
          <w:rFonts w:ascii="Times New Roman" w:hAnsi="Times New Roman" w:cs="Times New Roman"/>
          <w:kern w:val="2"/>
          <w:sz w:val="24"/>
          <w:szCs w:val="24"/>
          <w:lang w:val="en-ID"/>
          <w14:ligatures w14:val="standardContextual"/>
        </w:rPr>
        <w:t xml:space="preserve">Sehingga, </w:t>
      </w:r>
      <w:r w:rsidRPr="00FC0840">
        <w:rPr>
          <w:rFonts w:ascii="Times New Roman" w:hAnsi="Times New Roman" w:cs="Times New Roman"/>
          <w:kern w:val="2"/>
          <w:sz w:val="24"/>
          <w:szCs w:val="24"/>
          <w:lang w:val="en-US"/>
          <w14:ligatures w14:val="standardContextual"/>
        </w:rPr>
        <w:t xml:space="preserve">penelitian ini bertujuan </w:t>
      </w:r>
      <w:r w:rsidRPr="00FC0840">
        <w:rPr>
          <w:rFonts w:ascii="Times New Roman" w:hAnsi="Times New Roman" w:cs="Times New Roman"/>
          <w:kern w:val="2"/>
          <w:sz w:val="24"/>
          <w:szCs w:val="24"/>
          <w14:ligatures w14:val="standardContextual"/>
        </w:rPr>
        <w:t xml:space="preserve">untuk mengetahui pengaruh kualitas produk, persepsi harga, dan electronic word of mouth </w:t>
      </w:r>
      <w:r w:rsidRPr="00FC0840">
        <w:rPr>
          <w:rFonts w:ascii="Times New Roman" w:hAnsi="Times New Roman" w:cs="Times New Roman"/>
          <w:kern w:val="2"/>
          <w:sz w:val="24"/>
          <w:szCs w:val="24"/>
          <w:lang w:val="en-US"/>
          <w14:ligatures w14:val="standardContextual"/>
        </w:rPr>
        <w:t>terhadap</w:t>
      </w:r>
      <w:r w:rsidRPr="00FC0840">
        <w:rPr>
          <w:rFonts w:ascii="Times New Roman" w:hAnsi="Times New Roman" w:cs="Times New Roman"/>
          <w:kern w:val="2"/>
          <w:sz w:val="24"/>
          <w:szCs w:val="24"/>
          <w14:ligatures w14:val="standardContextual"/>
        </w:rPr>
        <w:t xml:space="preserve"> </w:t>
      </w:r>
      <w:r w:rsidRPr="00FC0840">
        <w:rPr>
          <w:rFonts w:ascii="Times New Roman" w:hAnsi="Times New Roman" w:cs="Times New Roman"/>
          <w:kern w:val="2"/>
          <w:sz w:val="24"/>
          <w:szCs w:val="24"/>
          <w:lang w:val="en-US"/>
          <w14:ligatures w14:val="standardContextual"/>
        </w:rPr>
        <w:t xml:space="preserve">keputusan pembelian dengan </w:t>
      </w:r>
      <w:r w:rsidRPr="00FC0840">
        <w:rPr>
          <w:rFonts w:ascii="Times New Roman" w:hAnsi="Times New Roman" w:cs="Times New Roman"/>
          <w:i/>
          <w:iCs/>
          <w:kern w:val="2"/>
          <w:sz w:val="24"/>
          <w:szCs w:val="24"/>
          <w:lang w:val="en-US"/>
          <w14:ligatures w14:val="standardContextual"/>
        </w:rPr>
        <w:t>brand image</w:t>
      </w:r>
      <w:r w:rsidRPr="00FC0840">
        <w:rPr>
          <w:rFonts w:ascii="Times New Roman" w:hAnsi="Times New Roman" w:cs="Times New Roman"/>
          <w:kern w:val="2"/>
          <w:sz w:val="24"/>
          <w:szCs w:val="24"/>
          <w:lang w:val="en-US"/>
          <w14:ligatures w14:val="standardContextual"/>
        </w:rPr>
        <w:t xml:space="preserve"> sebagai variabel mediasi di Tomoro Coffee. </w:t>
      </w:r>
    </w:p>
    <w:p w14:paraId="4F264511" w14:textId="2E4FEA3F" w:rsidR="00F909B9" w:rsidRPr="00B66832" w:rsidRDefault="00F909B9" w:rsidP="00C35233">
      <w:pPr>
        <w:spacing w:after="0" w:line="360" w:lineRule="auto"/>
        <w:jc w:val="both"/>
        <w:rPr>
          <w:rFonts w:ascii="Times New Roman" w:eastAsia="Times New Roman" w:hAnsi="Times New Roman" w:cs="Times New Roman"/>
          <w:b/>
          <w:sz w:val="24"/>
          <w:szCs w:val="24"/>
        </w:rPr>
      </w:pPr>
    </w:p>
    <w:p w14:paraId="4ADA454F" w14:textId="2159E187" w:rsidR="00466575" w:rsidRDefault="00466575" w:rsidP="00C35233">
      <w:pPr>
        <w:spacing w:after="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2. TINJAUAN PUSTAKA </w:t>
      </w:r>
    </w:p>
    <w:p w14:paraId="379D1C60" w14:textId="34E0FD96" w:rsidR="00466575" w:rsidRPr="00C35233" w:rsidRDefault="00466575" w:rsidP="00C35233">
      <w:pPr>
        <w:pStyle w:val="ListParagraph"/>
        <w:numPr>
          <w:ilvl w:val="0"/>
          <w:numId w:val="6"/>
        </w:numPr>
        <w:spacing w:after="0" w:line="360" w:lineRule="auto"/>
        <w:ind w:left="360"/>
        <w:jc w:val="both"/>
        <w:rPr>
          <w:rFonts w:ascii="Times New Roman" w:hAnsi="Times New Roman" w:cs="Times New Roman"/>
          <w:b/>
          <w:bCs/>
          <w:kern w:val="2"/>
          <w:sz w:val="24"/>
          <w:szCs w:val="24"/>
          <w:lang w:val="en-US"/>
          <w14:ligatures w14:val="standardContextual"/>
        </w:rPr>
      </w:pPr>
      <w:r w:rsidRPr="00C35233">
        <w:rPr>
          <w:rFonts w:ascii="Times New Roman" w:hAnsi="Times New Roman" w:cs="Times New Roman"/>
          <w:b/>
          <w:bCs/>
          <w:kern w:val="2"/>
          <w:sz w:val="24"/>
          <w:szCs w:val="24"/>
          <w:lang w:val="en-US"/>
          <w14:ligatures w14:val="standardContextual"/>
        </w:rPr>
        <w:t xml:space="preserve">Kualitas Produk </w:t>
      </w:r>
    </w:p>
    <w:p w14:paraId="215661D3" w14:textId="5BCE080D" w:rsidR="00466575" w:rsidRPr="00466575" w:rsidRDefault="00466575" w:rsidP="00C35233">
      <w:pPr>
        <w:widowControl w:val="0"/>
        <w:autoSpaceDE w:val="0"/>
        <w:autoSpaceDN w:val="0"/>
        <w:spacing w:after="0" w:line="360" w:lineRule="auto"/>
        <w:ind w:firstLine="720"/>
        <w:jc w:val="both"/>
        <w:rPr>
          <w:rFonts w:ascii="Times New Roman" w:eastAsia="Times New Roman" w:hAnsi="Times New Roman" w:cs="Times New Roman"/>
          <w:sz w:val="24"/>
          <w:szCs w:val="24"/>
          <w:lang w:val="en-US"/>
        </w:rPr>
      </w:pPr>
      <w:r w:rsidRPr="00466575">
        <w:rPr>
          <w:rFonts w:ascii="Times New Roman" w:hAnsi="Times New Roman" w:cs="Times New Roman"/>
          <w:kern w:val="2"/>
          <w:sz w:val="24"/>
          <w:szCs w:val="24"/>
          <w:lang w:val="en-US"/>
          <w14:ligatures w14:val="standardContextual"/>
        </w:rPr>
        <w:t xml:space="preserve">Rahmawati &amp; Tuti </w:t>
      </w:r>
      <w:r w:rsidRPr="00466575">
        <w:rPr>
          <w:rFonts w:ascii="Times New Roman" w:hAnsi="Times New Roman" w:cs="Times New Roman"/>
          <w:kern w:val="2"/>
          <w:sz w:val="24"/>
          <w:szCs w:val="24"/>
          <w:lang w:val="en-US"/>
          <w14:ligatures w14:val="standardContextual"/>
        </w:rPr>
        <w:fldChar w:fldCharType="begin" w:fldLock="1"/>
      </w:r>
      <w:r w:rsidR="00696A5D">
        <w:rPr>
          <w:rFonts w:ascii="Times New Roman" w:hAnsi="Times New Roman" w:cs="Times New Roman"/>
          <w:kern w:val="2"/>
          <w:sz w:val="24"/>
          <w:szCs w:val="24"/>
          <w:lang w:val="en-US"/>
          <w14:ligatures w14:val="standardContextual"/>
        </w:rPr>
        <w:instrText>ADDIN CSL_CITATION {"citationItems":[{"id":"ITEM-1","itemData":{"abstract":"Penelitian ini bertujuan untuk menganalisis pengaruh kualitas produk terhadap kepuasan pelanggan, pengaruh promosi terhadap kepuasan pelanggan, serta pengaruh persepsi harga terhadap kepuasan pelanggan. Dengan menggunakan teknik sampling purposive sampling di dapatkan jumlah sampel sebanyak 157 responden. Analisis data menggunakan metode Analisis Partial Least Square (PLS) dengan memakai aplikasi SmartPLS 3. Hasil penelitian menunjukkan bahwa kualitas produk dan persepsi harga berpengaruh positif dan signifikan terhadap kepuasan pelanggan. Namun, promosi tidak memiliki pengaruh signifikan terhadap kepuasan pelanggan.","author":[{"dropping-particle":"","family":"Rahmawati","given":"Inggit","non-dropping-particle":"","parse-names":false,"suffix":""},{"dropping-particle":"","family":"Tuti","given":"Meylani","non-dropping-particle":"","parse-names":false,"suffix":""}],"container-title":"Jurnal Manajemen Bisnis","id":"ITEM-1","issue":"1","issued":{"date-parts":[["2022"]]},"page":"6","title":"Pengaruh Kualitas Produk, Promosi, Dan Persepsi Harga Terhadap Kepuasan Pelanggan the Koffee Jakarta","type":"article-journal","volume":"25"},"suppress-author":1,"uris":["http://www.mendeley.com/documents/?uuid=96483121-ad04-401b-8f89-873bbb899058"]}],"mendeley":{"formattedCitation":"[14]","plainTextFormattedCitation":"[14]","previouslyFormattedCitation":"[22]"},"properties":{"noteIndex":0},"schema":"https://github.com/citation-style-language/schema/raw/master/csl-citation.json"}</w:instrText>
      </w:r>
      <w:r w:rsidRPr="00466575">
        <w:rPr>
          <w:rFonts w:ascii="Times New Roman" w:hAnsi="Times New Roman" w:cs="Times New Roman"/>
          <w:kern w:val="2"/>
          <w:sz w:val="24"/>
          <w:szCs w:val="24"/>
          <w:lang w:val="en-US"/>
          <w14:ligatures w14:val="standardContextual"/>
        </w:rPr>
        <w:fldChar w:fldCharType="separate"/>
      </w:r>
      <w:r w:rsidR="00696A5D" w:rsidRPr="00696A5D">
        <w:rPr>
          <w:rFonts w:ascii="Times New Roman" w:hAnsi="Times New Roman" w:cs="Times New Roman"/>
          <w:noProof/>
          <w:kern w:val="2"/>
          <w:sz w:val="24"/>
          <w:szCs w:val="24"/>
          <w:lang w:val="en-US"/>
          <w14:ligatures w14:val="standardContextual"/>
        </w:rPr>
        <w:t>[14]</w:t>
      </w:r>
      <w:r w:rsidRPr="00466575">
        <w:rPr>
          <w:rFonts w:ascii="Times New Roman" w:hAnsi="Times New Roman" w:cs="Times New Roman"/>
          <w:kern w:val="2"/>
          <w:sz w:val="24"/>
          <w:szCs w:val="24"/>
          <w:lang w:val="en-US"/>
          <w14:ligatures w14:val="standardContextual"/>
        </w:rPr>
        <w:fldChar w:fldCharType="end"/>
      </w:r>
      <w:r w:rsidRPr="00466575">
        <w:rPr>
          <w:rFonts w:ascii="Times New Roman" w:hAnsi="Times New Roman" w:cs="Times New Roman"/>
          <w:kern w:val="2"/>
          <w:sz w:val="24"/>
          <w:szCs w:val="24"/>
          <w:lang w:val="en-US"/>
          <w14:ligatures w14:val="standardContextual"/>
        </w:rPr>
        <w:t xml:space="preserve"> berpendapat bahwa kualitas produk merujuk pada keunggulan produk yang mencakup ketahanan, mudah digunakan dan diperbaiki, serta poin krusial lainnya. Kualitas produk juga hal yang penting bagi kinerja produk, karena berkaitan dengan nilai tambah sebuah produk, daya saing dengan pesaing, dan konsumen </w:t>
      </w:r>
      <w:proofErr w:type="gramStart"/>
      <w:r w:rsidRPr="00466575">
        <w:rPr>
          <w:rFonts w:ascii="Times New Roman" w:hAnsi="Times New Roman" w:cs="Times New Roman"/>
          <w:kern w:val="2"/>
          <w:sz w:val="24"/>
          <w:szCs w:val="24"/>
          <w:lang w:val="en-US"/>
          <w14:ligatures w14:val="standardContextual"/>
        </w:rPr>
        <w:t>akan</w:t>
      </w:r>
      <w:proofErr w:type="gramEnd"/>
      <w:r w:rsidRPr="00466575">
        <w:rPr>
          <w:rFonts w:ascii="Times New Roman" w:hAnsi="Times New Roman" w:cs="Times New Roman"/>
          <w:kern w:val="2"/>
          <w:sz w:val="24"/>
          <w:szCs w:val="24"/>
          <w:lang w:val="en-US"/>
          <w14:ligatures w14:val="standardContextual"/>
        </w:rPr>
        <w:t xml:space="preserve"> membuat keputusan membeli. Saputri &amp; Paludi </w:t>
      </w:r>
      <w:r w:rsidRPr="00466575">
        <w:rPr>
          <w:rFonts w:ascii="Times New Roman" w:hAnsi="Times New Roman" w:cs="Times New Roman"/>
          <w:kern w:val="2"/>
          <w:sz w:val="24"/>
          <w:szCs w:val="24"/>
          <w:lang w:val="en-US"/>
          <w14:ligatures w14:val="standardContextual"/>
        </w:rPr>
        <w:fldChar w:fldCharType="begin" w:fldLock="1"/>
      </w:r>
      <w:r w:rsidR="00696A5D">
        <w:rPr>
          <w:rFonts w:ascii="Times New Roman" w:hAnsi="Times New Roman" w:cs="Times New Roman"/>
          <w:kern w:val="2"/>
          <w:sz w:val="24"/>
          <w:szCs w:val="24"/>
          <w:lang w:val="en-US"/>
          <w14:ligatures w14:val="standardContextual"/>
        </w:rPr>
        <w:instrText>ADDIN CSL_CITATION {"citationItems":[{"id":"ITEM-1","itemData":{"DOI":"10.51804/iej.v2i1.546","abstract":"Tujuan dari penelitian ini yaitu untuk membuktikan seberapa besar pengaruh persepsi harga, kualitas produk, dan lokasi terhadap keputusan pembelian di pasar Puspa Agro Jemundo kabupaten Sidoarjo, studi kasus pada konsumen pasar Puspa Agro Jemundo di wilayah sidoarjo.Berdasarkan hasil penelitian yang menunjukkan bahwa : 1). Persepsi Harga dihasilkan nilai t hitung sebesar 2,756 dengan nilai signifiikan sebesar 0,007. Berdasarkan hasil pengujian tersebut maka dapat dinyatakan hipotesis diterima Yang artinya harga mempunyai pengaruh positif dan signifikant terhadap keputusan pembelian. 2). Kualitas produk dihasilkan nilai t-hitung pada variabel kualitas produk sebesar 6,597 dengan nilai siignifikan sebesar 0,000. Berdasarkan hasil pengujian tersebut maka dapat dinyatakan hipotesis diterima.Yang berarti kualitas produk mempunyai pengaruh positif dan signifikant terhadap keputusan pembelian. 3). Lokasi dihasilkan nilai t-hitung untuk variabel lokasi sebesar 2,170 dengan nilai signifikan sebesar 0,032. Berdasarkan hasil pengujian tersebut maka dapat dinyatakan hipotesis diterima. Yang artinya lokasi mempunyai pengaruh positif dan signifikant terhadap keputusan pembelian. 4). Persepsi harga, kualitas produk, dan lokasi dihasilkan nilai f-hitung sebesar 18,135 dengan nilai signifikant sebesar 0,000. Berdasarkan hasil pengujian tersebut maka dapat dinyatakan hipotesis diterima. Yang artinya persepsi harga, kualitas produk dan lokasi secara simultan mempunyai pengaruh positif dan signifikant terhadap keputusan pembelian. Kata Kunci : Persepsi Harga, Kualitas Produk, Lokasi, Keputusan Pembelian.","author":[{"dropping-particle":"","family":"Saputri","given":"Az Zahra","non-dropping-particle":"","parse-names":false,"suffix":""},{"dropping-particle":"","family":"Paludi","given":"Salman","non-dropping-particle":"","parse-names":false,"suffix":""}],"container-title":"Journal of Economics, Bussiness and Management Issues","id":"ITEM-1","issue":"1","issued":{"date-parts":[["2024"]]},"page":"209-220","title":"Pengaruh Persepsi Harga, Kualitas Produk, Dan Lokasi Terhadap Keputusan Pembelian: Studi Kasus Kedai Kopi Difabis Sudirman Jakarta","type":"article-journal","volume":"2"},"suppress-author":1,"uris":["http://www.mendeley.com/documents/?uuid=780c4512-1256-4d50-8f2f-3c9cbf4a12ac"]}],"mendeley":{"formattedCitation":"[15]","plainTextFormattedCitation":"[15]","previouslyFormattedCitation":"[23]"},"properties":{"noteIndex":0},"schema":"https://github.com/citation-style-language/schema/raw/master/csl-citation.json"}</w:instrText>
      </w:r>
      <w:r w:rsidRPr="00466575">
        <w:rPr>
          <w:rFonts w:ascii="Times New Roman" w:hAnsi="Times New Roman" w:cs="Times New Roman"/>
          <w:kern w:val="2"/>
          <w:sz w:val="24"/>
          <w:szCs w:val="24"/>
          <w:lang w:val="en-US"/>
          <w14:ligatures w14:val="standardContextual"/>
        </w:rPr>
        <w:fldChar w:fldCharType="separate"/>
      </w:r>
      <w:r w:rsidR="00696A5D" w:rsidRPr="00696A5D">
        <w:rPr>
          <w:rFonts w:ascii="Times New Roman" w:hAnsi="Times New Roman" w:cs="Times New Roman"/>
          <w:noProof/>
          <w:kern w:val="2"/>
          <w:sz w:val="24"/>
          <w:szCs w:val="24"/>
          <w:lang w:val="en-US"/>
          <w14:ligatures w14:val="standardContextual"/>
        </w:rPr>
        <w:t>[15]</w:t>
      </w:r>
      <w:r w:rsidRPr="00466575">
        <w:rPr>
          <w:rFonts w:ascii="Times New Roman" w:hAnsi="Times New Roman" w:cs="Times New Roman"/>
          <w:kern w:val="2"/>
          <w:sz w:val="24"/>
          <w:szCs w:val="24"/>
          <w:lang w:val="en-US"/>
          <w14:ligatures w14:val="standardContextual"/>
        </w:rPr>
        <w:fldChar w:fldCharType="end"/>
      </w:r>
      <w:r w:rsidRPr="00466575">
        <w:rPr>
          <w:rFonts w:ascii="Times New Roman" w:hAnsi="Times New Roman" w:cs="Times New Roman"/>
          <w:kern w:val="2"/>
          <w:sz w:val="24"/>
          <w:szCs w:val="24"/>
          <w:lang w:val="en-US"/>
          <w14:ligatures w14:val="standardContextual"/>
        </w:rPr>
        <w:t xml:space="preserve"> menyatakan bahwa kualitas produk adalah salah satu menumbuhkan rasa kepercayaan konsumen yang dapat mempengaruhi keputusan pembelian. </w:t>
      </w:r>
      <w:r w:rsidRPr="00466575">
        <w:rPr>
          <w:rFonts w:ascii="Times New Roman" w:eastAsia="Times New Roman" w:hAnsi="Times New Roman" w:cs="Times New Roman"/>
          <w:sz w:val="24"/>
          <w:szCs w:val="24"/>
          <w:lang w:val="en-US"/>
        </w:rPr>
        <w:t xml:space="preserve">Moncayo et al., </w:t>
      </w:r>
      <w:r w:rsidRPr="00466575">
        <w:rPr>
          <w:rFonts w:ascii="Times New Roman" w:eastAsia="Times New Roman" w:hAnsi="Times New Roman" w:cs="Times New Roman"/>
          <w:sz w:val="24"/>
          <w:szCs w:val="24"/>
          <w:lang w:val="en-US"/>
        </w:rPr>
        <w:fldChar w:fldCharType="begin" w:fldLock="1"/>
      </w:r>
      <w:r w:rsidR="00696A5D">
        <w:rPr>
          <w:rFonts w:ascii="Times New Roman" w:eastAsia="Times New Roman" w:hAnsi="Times New Roman" w:cs="Times New Roman"/>
          <w:sz w:val="24"/>
          <w:szCs w:val="24"/>
          <w:lang w:val="en-US"/>
        </w:rPr>
        <w:instrText>ADDIN CSL_CITATION {"citationItems":[{"id":"ITEM-1","itemData":{"DOI":"10.1016/j.foodqual.2020.104020","ISSN":"09503293","author":[{"dropping-particle":"","family":"Moncayo","given":"Luis Bravo","non-dropping-particle":"","parse-names":false,"suffix":""},{"dropping-particle":"","family":"Carvalho","given":"Felipe Reinoso","non-dropping-particle":"","parse-names":false,"suffix":""},{"dropping-particle":"","family":"Velasco","given":"Carlos","non-dropping-particle":"","parse-names":false,"suffix":""}],"container-title":"Food Quality and Preference","id":"ITEM-1","issue":"July","issued":{"date-parts":[["2020"]]},"title":"The effects of noise control in coffee tasting experiences","type":"article-journal","volume":"86"},"suppress-author":1,"uris":["http://www.mendeley.com/documents/?uuid=9bf8710c-006a-48c0-b547-bc1c5fbb1c97"]}],"mendeley":{"formattedCitation":"[16]","plainTextFormattedCitation":"[16]","previouslyFormattedCitation":"[24]"},"properties":{"noteIndex":0},"schema":"https://github.com/citation-style-language/schema/raw/master/csl-citation.json"}</w:instrText>
      </w:r>
      <w:r w:rsidRPr="00466575">
        <w:rPr>
          <w:rFonts w:ascii="Times New Roman" w:eastAsia="Times New Roman" w:hAnsi="Times New Roman" w:cs="Times New Roman"/>
          <w:sz w:val="24"/>
          <w:szCs w:val="24"/>
          <w:lang w:val="en-US"/>
        </w:rPr>
        <w:fldChar w:fldCharType="separate"/>
      </w:r>
      <w:r w:rsidR="00696A5D" w:rsidRPr="00696A5D">
        <w:rPr>
          <w:rFonts w:ascii="Times New Roman" w:eastAsia="Times New Roman" w:hAnsi="Times New Roman" w:cs="Times New Roman"/>
          <w:noProof/>
          <w:sz w:val="24"/>
          <w:szCs w:val="24"/>
          <w:lang w:val="en-US"/>
        </w:rPr>
        <w:t>[16]</w:t>
      </w:r>
      <w:r w:rsidRPr="00466575">
        <w:rPr>
          <w:rFonts w:ascii="Times New Roman" w:eastAsia="Times New Roman" w:hAnsi="Times New Roman" w:cs="Times New Roman"/>
          <w:sz w:val="24"/>
          <w:szCs w:val="24"/>
          <w:lang w:val="en-US"/>
        </w:rPr>
        <w:fldChar w:fldCharType="end"/>
      </w:r>
      <w:r w:rsidRPr="00466575">
        <w:rPr>
          <w:rFonts w:ascii="Times New Roman" w:eastAsia="Times New Roman" w:hAnsi="Times New Roman" w:cs="Times New Roman"/>
          <w:sz w:val="24"/>
          <w:szCs w:val="24"/>
          <w:lang w:val="en-US"/>
        </w:rPr>
        <w:t xml:space="preserve"> berpendapat bahwa cita rasa dari kopi ditentukan oleh: </w:t>
      </w:r>
      <w:r w:rsidRPr="00466575">
        <w:rPr>
          <w:rFonts w:ascii="Times New Roman" w:eastAsia="Times New Roman" w:hAnsi="Times New Roman" w:cs="Times New Roman"/>
          <w:i/>
          <w:iCs/>
          <w:sz w:val="24"/>
          <w:szCs w:val="24"/>
          <w:lang w:val="en-US"/>
        </w:rPr>
        <w:t>Aroma of coffee</w:t>
      </w:r>
      <w:r w:rsidRPr="00466575">
        <w:rPr>
          <w:rFonts w:ascii="Times New Roman" w:eastAsia="Times New Roman" w:hAnsi="Times New Roman" w:cs="Times New Roman"/>
          <w:sz w:val="24"/>
          <w:szCs w:val="24"/>
          <w:lang w:val="en-US"/>
        </w:rPr>
        <w:t xml:space="preserve">, </w:t>
      </w:r>
      <w:r w:rsidRPr="00466575">
        <w:rPr>
          <w:rFonts w:ascii="Times New Roman" w:eastAsia="Times New Roman" w:hAnsi="Times New Roman" w:cs="Times New Roman"/>
          <w:i/>
          <w:iCs/>
          <w:sz w:val="24"/>
          <w:szCs w:val="24"/>
          <w:lang w:val="en-US"/>
        </w:rPr>
        <w:t>Flavour intensity</w:t>
      </w:r>
      <w:r w:rsidRPr="00466575">
        <w:rPr>
          <w:rFonts w:ascii="Times New Roman" w:eastAsia="Times New Roman" w:hAnsi="Times New Roman" w:cs="Times New Roman"/>
          <w:sz w:val="24"/>
          <w:szCs w:val="24"/>
          <w:lang w:val="en-US"/>
        </w:rPr>
        <w:t xml:space="preserve">, </w:t>
      </w:r>
      <w:r w:rsidRPr="00466575">
        <w:rPr>
          <w:rFonts w:ascii="Times New Roman" w:eastAsia="Times New Roman" w:hAnsi="Times New Roman" w:cs="Times New Roman"/>
          <w:i/>
          <w:iCs/>
          <w:sz w:val="24"/>
          <w:szCs w:val="24"/>
          <w:lang w:val="en-US"/>
        </w:rPr>
        <w:t>Acidity</w:t>
      </w:r>
      <w:r w:rsidRPr="00466575">
        <w:rPr>
          <w:rFonts w:ascii="Times New Roman" w:eastAsia="Times New Roman" w:hAnsi="Times New Roman" w:cs="Times New Roman"/>
          <w:sz w:val="24"/>
          <w:szCs w:val="24"/>
          <w:lang w:val="en-US"/>
        </w:rPr>
        <w:t xml:space="preserve">, </w:t>
      </w:r>
      <w:r w:rsidRPr="00466575">
        <w:rPr>
          <w:rFonts w:ascii="Times New Roman" w:eastAsia="Times New Roman" w:hAnsi="Times New Roman" w:cs="Times New Roman"/>
          <w:i/>
          <w:iCs/>
          <w:sz w:val="24"/>
          <w:szCs w:val="24"/>
          <w:lang w:val="en-US"/>
        </w:rPr>
        <w:t>Bitterness</w:t>
      </w:r>
      <w:r w:rsidRPr="00466575">
        <w:rPr>
          <w:rFonts w:ascii="Times New Roman" w:eastAsia="Times New Roman" w:hAnsi="Times New Roman" w:cs="Times New Roman"/>
          <w:sz w:val="24"/>
          <w:szCs w:val="24"/>
          <w:lang w:val="en-US"/>
        </w:rPr>
        <w:t xml:space="preserve">, </w:t>
      </w:r>
      <w:r w:rsidRPr="00466575">
        <w:rPr>
          <w:rFonts w:ascii="Times New Roman" w:eastAsia="Times New Roman" w:hAnsi="Times New Roman" w:cs="Times New Roman"/>
          <w:i/>
          <w:iCs/>
          <w:sz w:val="24"/>
          <w:szCs w:val="24"/>
          <w:lang w:val="en-US"/>
        </w:rPr>
        <w:t xml:space="preserve">Sweetness. </w:t>
      </w:r>
    </w:p>
    <w:p w14:paraId="6036D19D" w14:textId="0F5787FE" w:rsidR="00466575" w:rsidRPr="00466575" w:rsidRDefault="00466575" w:rsidP="00C35233">
      <w:pPr>
        <w:widowControl w:val="0"/>
        <w:autoSpaceDE w:val="0"/>
        <w:autoSpaceDN w:val="0"/>
        <w:spacing w:after="0" w:line="360" w:lineRule="auto"/>
        <w:ind w:firstLine="720"/>
        <w:jc w:val="both"/>
        <w:rPr>
          <w:rFonts w:ascii="Times New Roman" w:hAnsi="Times New Roman" w:cs="Times New Roman"/>
          <w:sz w:val="24"/>
          <w:szCs w:val="24"/>
          <w:lang w:val="en-US"/>
        </w:rPr>
      </w:pPr>
      <w:r w:rsidRPr="00466575">
        <w:rPr>
          <w:rFonts w:ascii="Times New Roman" w:hAnsi="Times New Roman" w:cs="Times New Roman"/>
          <w:i/>
          <w:iCs/>
          <w:sz w:val="24"/>
          <w:szCs w:val="24"/>
          <w:lang w:val="en-US"/>
        </w:rPr>
        <w:t>Brand image</w:t>
      </w:r>
      <w:r w:rsidRPr="00466575">
        <w:rPr>
          <w:rFonts w:ascii="Times New Roman" w:hAnsi="Times New Roman" w:cs="Times New Roman"/>
          <w:sz w:val="24"/>
          <w:szCs w:val="24"/>
          <w:lang w:val="en-US"/>
        </w:rPr>
        <w:t xml:space="preserve"> ialah gambaran keseluruhan dari persepsi yang terbentuk melalui informasi dan pengalaman sebelumnya terkait dengan sebuah merek. </w:t>
      </w:r>
      <w:r w:rsidRPr="00466575">
        <w:rPr>
          <w:rFonts w:ascii="Times New Roman" w:hAnsi="Times New Roman" w:cs="Times New Roman"/>
          <w:i/>
          <w:iCs/>
          <w:sz w:val="24"/>
          <w:szCs w:val="24"/>
          <w:lang w:val="en-US"/>
        </w:rPr>
        <w:t xml:space="preserve">Brand image </w:t>
      </w:r>
      <w:r w:rsidRPr="00466575">
        <w:rPr>
          <w:rFonts w:ascii="Times New Roman" w:hAnsi="Times New Roman" w:cs="Times New Roman"/>
          <w:sz w:val="24"/>
          <w:szCs w:val="24"/>
          <w:lang w:val="en-US"/>
        </w:rPr>
        <w:t xml:space="preserve">ini </w:t>
      </w:r>
      <w:r w:rsidRPr="00466575">
        <w:rPr>
          <w:rFonts w:ascii="Times New Roman" w:hAnsi="Times New Roman" w:cs="Times New Roman"/>
          <w:sz w:val="24"/>
          <w:szCs w:val="24"/>
          <w:lang w:val="en-US"/>
        </w:rPr>
        <w:lastRenderedPageBreak/>
        <w:t xml:space="preserve">terbentuk dari pandangan kualitas produk yang sudah lama ada dalam benak konsumen </w:t>
      </w:r>
      <w:r w:rsidRPr="00466575">
        <w:rPr>
          <w:rFonts w:ascii="Times New Roman" w:hAnsi="Times New Roman" w:cs="Times New Roman"/>
          <w:sz w:val="24"/>
          <w:szCs w:val="24"/>
          <w:lang w:val="en-US"/>
        </w:rPr>
        <w:fldChar w:fldCharType="begin" w:fldLock="1"/>
      </w:r>
      <w:r w:rsidR="00696A5D">
        <w:rPr>
          <w:rFonts w:ascii="Times New Roman" w:hAnsi="Times New Roman" w:cs="Times New Roman"/>
          <w:sz w:val="24"/>
          <w:szCs w:val="24"/>
          <w:lang w:val="en-US"/>
        </w:rPr>
        <w:instrText>ADDIN CSL_CITATION {"citationItems":[{"id":"ITEM-1","itemData":{"DOI":"10.24843/ejmunud.2019.v08.i11.p17","abstract":"The purpose of this study is to examine the role of brand image in mediating the effect of product quality on purchasing decisions on Miniso products in Denpasar City. This research was conducted in the city of Denpasar by using a sample size of 100 people with a purposive sampling method. Data collection was obtained by the results of questionnaires using the measured Likert scale. The data analysis technique used in this study is path analysis technique, and is accompanied by a sobel test. The results of the study proposed that product quality had a significant effect on purchasing decisions on Miniso products, product quality had a significant effect on the brand image of Miniso products, brand image had a significant effect on purchasing decisions on Miniso products, and brand image was able to mediate the effect of product quality on purchasing decisions. product quality and imagery brand have a significant influence on purchasing decisions at the Miniso study program in Denpasar City.\r Keywords: brand image, product quality, purchasing decision","author":[{"dropping-particle":"","family":"Sanjiwani","given":"Ni Made Dwi","non-dropping-particle":"","parse-names":false,"suffix":""},{"dropping-particle":"","family":"Suasana","given":"I Gst. A. Kt. Gd.","non-dropping-particle":"","parse-names":false,"suffix":""}],"container-title":"E-Jurnal Manajemen Universitas Udayana","id":"ITEM-1","issue":"11","issued":{"date-parts":[["2019"]]},"page":"6721","title":"Peran Brand Image Dalam Memediasi Pengaruh Kualitas Produk Terhadap Keputusan Pembelian","type":"article-journal","volume":"8"},"uris":["http://www.mendeley.com/documents/?uuid=a8bab641-8b3a-418a-b63a-14f9241047c4"]}],"mendeley":{"formattedCitation":"[17]","plainTextFormattedCitation":"[17]","previouslyFormattedCitation":"[14]"},"properties":{"noteIndex":0},"schema":"https://github.com/citation-style-language/schema/raw/master/csl-citation.json"}</w:instrText>
      </w:r>
      <w:r w:rsidRPr="00466575">
        <w:rPr>
          <w:rFonts w:ascii="Times New Roman" w:hAnsi="Times New Roman" w:cs="Times New Roman"/>
          <w:sz w:val="24"/>
          <w:szCs w:val="24"/>
          <w:lang w:val="en-US"/>
        </w:rPr>
        <w:fldChar w:fldCharType="separate"/>
      </w:r>
      <w:r w:rsidR="00696A5D" w:rsidRPr="00696A5D">
        <w:rPr>
          <w:rFonts w:ascii="Times New Roman" w:hAnsi="Times New Roman" w:cs="Times New Roman"/>
          <w:noProof/>
          <w:sz w:val="24"/>
          <w:szCs w:val="24"/>
          <w:lang w:val="en-US"/>
        </w:rPr>
        <w:t>[17]</w:t>
      </w:r>
      <w:r w:rsidRPr="00466575">
        <w:rPr>
          <w:rFonts w:ascii="Times New Roman" w:hAnsi="Times New Roman" w:cs="Times New Roman"/>
          <w:sz w:val="24"/>
          <w:szCs w:val="24"/>
          <w:lang w:val="en-US"/>
        </w:rPr>
        <w:fldChar w:fldCharType="end"/>
      </w:r>
      <w:r w:rsidRPr="00466575">
        <w:rPr>
          <w:rFonts w:ascii="Times New Roman" w:hAnsi="Times New Roman" w:cs="Times New Roman"/>
          <w:sz w:val="24"/>
          <w:szCs w:val="24"/>
          <w:lang w:val="en-US"/>
        </w:rPr>
        <w:t xml:space="preserve">. Maka dari itu, </w:t>
      </w:r>
      <w:r w:rsidRPr="00466575">
        <w:rPr>
          <w:rFonts w:ascii="Times New Roman" w:eastAsia="Times New Roman" w:hAnsi="Times New Roman" w:cs="Times New Roman"/>
          <w:sz w:val="24"/>
          <w:szCs w:val="24"/>
          <w:lang w:val="en-US"/>
        </w:rPr>
        <w:t>k</w:t>
      </w:r>
      <w:r w:rsidRPr="00466575">
        <w:rPr>
          <w:rFonts w:ascii="Times New Roman" w:eastAsia="Times New Roman" w:hAnsi="Times New Roman" w:cs="Times New Roman"/>
          <w:sz w:val="24"/>
          <w:szCs w:val="24"/>
          <w:lang w:val="id"/>
        </w:rPr>
        <w:t xml:space="preserve">onsumen beranggapan bahwa merek terkenal cenderung memiliki kualitas yang lebih baik dibandingkan dengan merek yang kurang dikenal di pasar. Hal </w:t>
      </w:r>
      <w:r w:rsidRPr="00466575">
        <w:rPr>
          <w:rFonts w:ascii="Times New Roman" w:eastAsia="Times New Roman" w:hAnsi="Times New Roman" w:cs="Times New Roman"/>
          <w:sz w:val="24"/>
          <w:szCs w:val="24"/>
          <w:lang w:val="en-US"/>
        </w:rPr>
        <w:t xml:space="preserve">tersebut </w:t>
      </w:r>
      <w:r w:rsidRPr="00466575">
        <w:rPr>
          <w:rFonts w:ascii="Times New Roman" w:eastAsia="Times New Roman" w:hAnsi="Times New Roman" w:cs="Times New Roman"/>
          <w:sz w:val="24"/>
          <w:szCs w:val="24"/>
          <w:lang w:val="id"/>
        </w:rPr>
        <w:t>disebabkan oleh merek terkenal biasanya memiliki banyak pelanggan</w:t>
      </w:r>
      <w:r w:rsidRPr="00466575">
        <w:rPr>
          <w:rFonts w:ascii="Times New Roman" w:eastAsia="Times New Roman" w:hAnsi="Times New Roman" w:cs="Times New Roman"/>
          <w:sz w:val="24"/>
          <w:szCs w:val="24"/>
          <w:lang w:val="en-US"/>
        </w:rPr>
        <w:t xml:space="preserve"> </w:t>
      </w:r>
      <w:r w:rsidRPr="00466575">
        <w:rPr>
          <w:rFonts w:ascii="Times New Roman" w:eastAsia="Times New Roman" w:hAnsi="Times New Roman" w:cs="Times New Roman"/>
          <w:sz w:val="24"/>
          <w:szCs w:val="24"/>
          <w:lang w:val="id"/>
        </w:rPr>
        <w:t>yang menjadi faktor pertimbangan dalam menilai kualitasnya</w:t>
      </w:r>
      <w:r w:rsidRPr="00466575">
        <w:rPr>
          <w:rFonts w:ascii="Times New Roman" w:eastAsia="Times New Roman" w:hAnsi="Times New Roman" w:cs="Times New Roman"/>
          <w:sz w:val="24"/>
          <w:szCs w:val="24"/>
          <w:lang w:val="en-US"/>
        </w:rPr>
        <w:t xml:space="preserve"> </w:t>
      </w:r>
      <w:r w:rsidRPr="00466575">
        <w:rPr>
          <w:rFonts w:ascii="Times New Roman" w:eastAsia="Times New Roman" w:hAnsi="Times New Roman" w:cs="Times New Roman"/>
          <w:sz w:val="24"/>
          <w:szCs w:val="24"/>
          <w:lang w:val="en-US"/>
        </w:rPr>
        <w:fldChar w:fldCharType="begin" w:fldLock="1"/>
      </w:r>
      <w:r w:rsidR="00696A5D">
        <w:rPr>
          <w:rFonts w:ascii="Times New Roman" w:eastAsia="Times New Roman" w:hAnsi="Times New Roman" w:cs="Times New Roman"/>
          <w:sz w:val="24"/>
          <w:szCs w:val="24"/>
          <w:lang w:val="en-US"/>
        </w:rPr>
        <w:instrText>ADDIN CSL_CITATION {"citationItems":[{"id":"ITEM-1","itemData":{"DOI":"10.37932/j.e.v10i2.128","ISSN":"2088-219X","abstract":"This study aims to analyze empirical evidence of the effect of product quality on brand image and its impact on purchasing decisions on Aldo Shoes products at Mall Kelapa Gading 2 North Jakarta. Samples obtained as many as 90 respondents, sampling techniques using non-probability sampling, namely sampling techniques that provide equal opportunities for each element (member) of the population to be selected as sample members. Analysis of the data used is Structural Equation Modeling (SEM).The results of this study indicate that product quality on brand image has a positive and significant effect, so that if the quality of the product gets better the brand image will increase. Product quality on purchasing decisions has a positive and significant effect, so that if the quality of the product gets better the purchasing decision will increase. Brand image of purchasing decisions has a positive and significant effect, so that if the brand image of the product is increasingly attached to the minds of consumers, purchasing decisions will increase. And product quality on purchasing decisions through brand image has positive and significant influence.","author":[{"dropping-particle":"","family":"Cahayani","given":"Cindy Oktavia","non-dropping-particle":"","parse-names":false,"suffix":""},{"dropping-particle":"","family":"Sutar","given":"","non-dropping-particle":"","parse-names":false,"suffix":""}],"container-title":"Jurnal Ekobis : Ekonomi Bisnis &amp; Manajemen","id":"ITEM-1","issue":"2","issued":{"date-parts":[["2020"]]},"page":"208-222","title":"Pengaruh Kualitas Produk Terhadap Brand Image Dan Dampaknya Terhadap Keputusan Pembelian Pada Produk Aldo Shoes","type":"article-journal","volume":"10"},"uris":["http://www.mendeley.com/documents/?uuid=b3732160-b610-4d1b-8869-05d70392d819"]}],"mendeley":{"formattedCitation":"[18]","plainTextFormattedCitation":"[18]","previouslyFormattedCitation":"[25]"},"properties":{"noteIndex":0},"schema":"https://github.com/citation-style-language/schema/raw/master/csl-citation.json"}</w:instrText>
      </w:r>
      <w:r w:rsidRPr="00466575">
        <w:rPr>
          <w:rFonts w:ascii="Times New Roman" w:eastAsia="Times New Roman" w:hAnsi="Times New Roman" w:cs="Times New Roman"/>
          <w:sz w:val="24"/>
          <w:szCs w:val="24"/>
          <w:lang w:val="en-US"/>
        </w:rPr>
        <w:fldChar w:fldCharType="separate"/>
      </w:r>
      <w:r w:rsidR="00696A5D" w:rsidRPr="00696A5D">
        <w:rPr>
          <w:rFonts w:ascii="Times New Roman" w:eastAsia="Times New Roman" w:hAnsi="Times New Roman" w:cs="Times New Roman"/>
          <w:noProof/>
          <w:sz w:val="24"/>
          <w:szCs w:val="24"/>
          <w:lang w:val="en-US"/>
        </w:rPr>
        <w:t>[18]</w:t>
      </w:r>
      <w:r w:rsidRPr="00466575">
        <w:rPr>
          <w:rFonts w:ascii="Times New Roman" w:eastAsia="Times New Roman" w:hAnsi="Times New Roman" w:cs="Times New Roman"/>
          <w:sz w:val="24"/>
          <w:szCs w:val="24"/>
          <w:lang w:val="en-US"/>
        </w:rPr>
        <w:fldChar w:fldCharType="end"/>
      </w:r>
      <w:r w:rsidRPr="00466575">
        <w:rPr>
          <w:rFonts w:ascii="Times New Roman" w:eastAsia="Times New Roman" w:hAnsi="Times New Roman" w:cs="Times New Roman"/>
          <w:sz w:val="24"/>
          <w:szCs w:val="24"/>
          <w:lang w:val="en-US"/>
        </w:rPr>
        <w:t>.</w:t>
      </w:r>
      <w:r w:rsidRPr="00466575">
        <w:rPr>
          <w:rFonts w:ascii="Times New Roman" w:hAnsi="Times New Roman" w:cs="Times New Roman"/>
          <w:sz w:val="24"/>
          <w:szCs w:val="24"/>
          <w:lang w:val="en-US"/>
        </w:rPr>
        <w:t xml:space="preserve"> Berdasarkan penelitian terdahulu yang dilakukan oleh Supriyadi et al., </w:t>
      </w:r>
      <w:r w:rsidRPr="00466575">
        <w:rPr>
          <w:rFonts w:ascii="Times New Roman" w:hAnsi="Times New Roman" w:cs="Times New Roman"/>
          <w:sz w:val="24"/>
          <w:szCs w:val="24"/>
          <w:lang w:val="en-US"/>
        </w:rPr>
        <w:fldChar w:fldCharType="begin" w:fldLock="1"/>
      </w:r>
      <w:r w:rsidR="00696A5D">
        <w:rPr>
          <w:rFonts w:ascii="Times New Roman" w:hAnsi="Times New Roman" w:cs="Times New Roman"/>
          <w:sz w:val="24"/>
          <w:szCs w:val="24"/>
          <w:lang w:val="en-US"/>
        </w:rPr>
        <w:instrText>ADDIN CSL_CITATION {"citationItems":[{"id":"ITEM-1","itemData":{"abstract":"This research is motivated by intense competition manufacturing industries that produce shoes. And how the company in setting the direction and goals of the sales of products that will be offered. This study aimed to describe (1) If the variable influence on product quality product purchasing decisions Converse brand shoes. (2) Wheter variables affect the brand image of the product purchase decisions Converse brand shoes. (3) Is the variable product quality and brand image influence the purchasing decisions Converse brand shoes. The populations in this study were students Converse brand shoes product users in the Faculty of Social and Political Science at the Merdeka University of Malang, a total of 39 respondents using non-probability sampling (sampling satured). Data that has met the validity and raliability, and classical assumption (t test and F test) is processed to produce a regression equation as follows: Y= 13,789 + -0,261X1 + 0,689X2 Where the purchasing decisions variable (Y), the qulity of the product (X1), and brand image (X2). Hypotesis testing using t test showed that the variable qulity of the products that have been researched proved no effect on the purchasing decisions, but the variables that proved influential brand image on consumers purchasing decisions.Hypotesis testing using the F test shows that the variable quality of the product and brand image influence on purchase decisions by 22,7%, while the remaning 77,3% is influenced by variables that are not used in this study.","author":[{"dropping-particle":"","family":"Supriyadi","given":"","non-dropping-particle":"","parse-names":false,"suffix":""},{"dropping-particle":"","family":"Fristin","given":"Yuntawati","non-dropping-particle":"","parse-names":false,"suffix":""},{"dropping-particle":"","family":"K.N","given":"Ginanjar Indra","non-dropping-particle":"","parse-names":false,"suffix":""}],"container-title":"Jurnal Bisnis dan Manajemen","id":"ITEM-1","issue":"1","issued":{"date-parts":[["2016"]]},"page":"135-144","title":"Pengaruh Kualitas Produk Dan Brand Image Terhadap Keputusan Pembelian (Studi pada Mahasiswa Pengguna Produk Sepatu Merek Converse di Fisip Universitas Merdeka Malang)","type":"article-journal","volume":"3"},"suppress-author":1,"uris":["http://www.mendeley.com/documents/?uuid=c91537cf-9778-41a2-a9d3-ed44bc2a4a70"]}],"mendeley":{"formattedCitation":"[19]","plainTextFormattedCitation":"[19]","previouslyFormattedCitation":"[26]"},"properties":{"noteIndex":0},"schema":"https://github.com/citation-style-language/schema/raw/master/csl-citation.json"}</w:instrText>
      </w:r>
      <w:r w:rsidRPr="00466575">
        <w:rPr>
          <w:rFonts w:ascii="Times New Roman" w:hAnsi="Times New Roman" w:cs="Times New Roman"/>
          <w:sz w:val="24"/>
          <w:szCs w:val="24"/>
          <w:lang w:val="en-US"/>
        </w:rPr>
        <w:fldChar w:fldCharType="separate"/>
      </w:r>
      <w:r w:rsidR="00696A5D" w:rsidRPr="00696A5D">
        <w:rPr>
          <w:rFonts w:ascii="Times New Roman" w:hAnsi="Times New Roman" w:cs="Times New Roman"/>
          <w:noProof/>
          <w:sz w:val="24"/>
          <w:szCs w:val="24"/>
          <w:lang w:val="en-US"/>
        </w:rPr>
        <w:t>[19]</w:t>
      </w:r>
      <w:r w:rsidRPr="00466575">
        <w:rPr>
          <w:rFonts w:ascii="Times New Roman" w:hAnsi="Times New Roman" w:cs="Times New Roman"/>
          <w:sz w:val="24"/>
          <w:szCs w:val="24"/>
          <w:lang w:val="en-US"/>
        </w:rPr>
        <w:fldChar w:fldCharType="end"/>
      </w:r>
      <w:r w:rsidRPr="00466575">
        <w:rPr>
          <w:rFonts w:ascii="Times New Roman" w:hAnsi="Times New Roman" w:cs="Times New Roman"/>
          <w:sz w:val="24"/>
          <w:szCs w:val="24"/>
          <w:lang w:val="en-US"/>
        </w:rPr>
        <w:t xml:space="preserve"> dimana </w:t>
      </w:r>
      <w:r w:rsidRPr="00466575">
        <w:rPr>
          <w:rFonts w:ascii="Times New Roman" w:hAnsi="Times New Roman" w:cs="Times New Roman"/>
          <w:i/>
          <w:iCs/>
          <w:sz w:val="24"/>
          <w:szCs w:val="24"/>
          <w:lang w:val="en-US"/>
        </w:rPr>
        <w:t xml:space="preserve">brand image </w:t>
      </w:r>
      <w:r w:rsidRPr="00466575">
        <w:rPr>
          <w:rFonts w:ascii="Times New Roman" w:hAnsi="Times New Roman" w:cs="Times New Roman"/>
          <w:sz w:val="24"/>
          <w:szCs w:val="24"/>
          <w:lang w:val="en-US"/>
        </w:rPr>
        <w:t xml:space="preserve">memiliki pengaruh terhadap keputusan pembelian. </w:t>
      </w:r>
    </w:p>
    <w:p w14:paraId="54940727" w14:textId="7F5F40C2" w:rsidR="00466575" w:rsidRPr="00466575" w:rsidRDefault="00466575" w:rsidP="00C35233">
      <w:pPr>
        <w:widowControl w:val="0"/>
        <w:autoSpaceDE w:val="0"/>
        <w:autoSpaceDN w:val="0"/>
        <w:spacing w:after="0" w:line="360" w:lineRule="auto"/>
        <w:ind w:firstLine="720"/>
        <w:jc w:val="both"/>
        <w:rPr>
          <w:rFonts w:ascii="Times New Roman" w:hAnsi="Times New Roman" w:cs="Times New Roman"/>
          <w:sz w:val="24"/>
          <w:szCs w:val="24"/>
          <w:lang w:val="en-US"/>
        </w:rPr>
      </w:pPr>
      <w:r w:rsidRPr="00466575">
        <w:rPr>
          <w:rFonts w:ascii="Times New Roman" w:hAnsi="Times New Roman" w:cs="Times New Roman"/>
          <w:sz w:val="24"/>
          <w:szCs w:val="24"/>
          <w:lang w:val="en-US"/>
        </w:rPr>
        <w:t xml:space="preserve">Keputusan pembelian adalah proses dimana konsumen memilih produk atau jasa yang paling sesuai dengan kebutuhannya dari beberapa alternatif yang tersedia. Konsumen </w:t>
      </w:r>
      <w:proofErr w:type="gramStart"/>
      <w:r w:rsidRPr="00466575">
        <w:rPr>
          <w:rFonts w:ascii="Times New Roman" w:hAnsi="Times New Roman" w:cs="Times New Roman"/>
          <w:sz w:val="24"/>
          <w:szCs w:val="24"/>
          <w:lang w:val="en-US"/>
        </w:rPr>
        <w:t>akan</w:t>
      </w:r>
      <w:proofErr w:type="gramEnd"/>
      <w:r w:rsidRPr="00466575">
        <w:rPr>
          <w:rFonts w:ascii="Times New Roman" w:hAnsi="Times New Roman" w:cs="Times New Roman"/>
          <w:sz w:val="24"/>
          <w:szCs w:val="24"/>
          <w:lang w:val="en-US"/>
        </w:rPr>
        <w:t xml:space="preserve"> memutuskan membeli produk karena produk tersebut memiliki kualitas yang sebanding dengan ekspetasi dan kebutuhannya. Karena hal tersebut, pebisnis harus memperhatikan kualitas produk sebanding dengan ekspetasi dan kebutuhan konsumen </w:t>
      </w:r>
      <w:r w:rsidRPr="00466575">
        <w:rPr>
          <w:rFonts w:ascii="Times New Roman" w:hAnsi="Times New Roman" w:cs="Times New Roman"/>
          <w:sz w:val="24"/>
          <w:szCs w:val="24"/>
          <w:lang w:val="en-US"/>
        </w:rPr>
        <w:fldChar w:fldCharType="begin" w:fldLock="1"/>
      </w:r>
      <w:r w:rsidR="00696A5D">
        <w:rPr>
          <w:rFonts w:ascii="Times New Roman" w:hAnsi="Times New Roman" w:cs="Times New Roman"/>
          <w:sz w:val="24"/>
          <w:szCs w:val="24"/>
          <w:lang w:val="en-US"/>
        </w:rPr>
        <w:instrText>ADDIN CSL_CITATION {"citationItems":[{"id":"ITEM-1","itemData":{"ISSN":"2302-1802","abstract":"This study aims to determine the effect of product quality and price on purchasing decisions on consumers at Amelia Bakery &amp; Cake Bengkulu. This research uses quantitative descriptive research. The object of this research is the consumer of Amelia Bakery &amp; Cake Bengkulu Store. Sampling using purposive sampling technique. The number of samples in this study were 130 respondents. Data collection methods used are observation, interviews and questionnaires or questionnaires. While the data analysis techniques using instrument tests, Respondents Response Analysis, Classical Assumption Test, Multiple Linear Regression Analysis, Coefficient of Determination (R2) and also Test Hypothesis t and hypothesis F. The results of this study can be concluded that the Product Quality variable has a positive and significant effect on purchasing decisions at Amelia Bakery &amp; Cake Bengkulu shop consumers, Price has a positive and significant impact on purchasing decisions at Amelia Bakery &amp; Cake Bengkulu shop consumers, and Product Quality, and Prices together -the same has a positive and significant effect on purchasing decisions on consumers of Amelia Bakery &amp; Cake Bengkulu stores..","author":[{"dropping-particle":"","family":"Rosselivia","given":"Vania","non-dropping-particle":"","parse-names":false,"suffix":""},{"dropping-particle":"","family":"Ekowati","given":"Sri","non-dropping-particle":"","parse-names":false,"suffix":""}],"container-title":"Jurnal Manajemen Modal Insani dan Bisnis (JMMIB)","id":"ITEM-1","issue":"2","issued":{"date-parts":[["2022"]]},"page":"99-108","title":"Pengaruh Kualitas Produk dan Harga Terhadap Keputusan Pembelian Konsumen (Studi kasus pada toko Amelia Bakery &amp; Cake Bengkulu)","type":"article-journal","volume":"3"},"uris":["http://www.mendeley.com/documents/?uuid=a8cafc96-d149-414c-a4cd-5300a21cbdbf"]}],"mendeley":{"formattedCitation":"[20]","plainTextFormattedCitation":"[20]","previouslyFormattedCitation":"[27]"},"properties":{"noteIndex":0},"schema":"https://github.com/citation-style-language/schema/raw/master/csl-citation.json"}</w:instrText>
      </w:r>
      <w:r w:rsidRPr="00466575">
        <w:rPr>
          <w:rFonts w:ascii="Times New Roman" w:hAnsi="Times New Roman" w:cs="Times New Roman"/>
          <w:sz w:val="24"/>
          <w:szCs w:val="24"/>
          <w:lang w:val="en-US"/>
        </w:rPr>
        <w:fldChar w:fldCharType="separate"/>
      </w:r>
      <w:r w:rsidR="00696A5D" w:rsidRPr="00696A5D">
        <w:rPr>
          <w:rFonts w:ascii="Times New Roman" w:hAnsi="Times New Roman" w:cs="Times New Roman"/>
          <w:noProof/>
          <w:sz w:val="24"/>
          <w:szCs w:val="24"/>
          <w:lang w:val="en-US"/>
        </w:rPr>
        <w:t>[20]</w:t>
      </w:r>
      <w:r w:rsidRPr="00466575">
        <w:rPr>
          <w:rFonts w:ascii="Times New Roman" w:hAnsi="Times New Roman" w:cs="Times New Roman"/>
          <w:sz w:val="24"/>
          <w:szCs w:val="24"/>
          <w:lang w:val="en-US"/>
        </w:rPr>
        <w:fldChar w:fldCharType="end"/>
      </w:r>
      <w:r w:rsidRPr="00466575">
        <w:rPr>
          <w:rFonts w:ascii="Times New Roman" w:hAnsi="Times New Roman" w:cs="Times New Roman"/>
          <w:sz w:val="24"/>
          <w:szCs w:val="24"/>
          <w:lang w:val="en-US"/>
        </w:rPr>
        <w:t xml:space="preserve">. Berdasarkan pendapat tersebut, didukung oleh penelitian terdahulu yang dilakukan oleh Paludi &amp; Nurchorimah </w:t>
      </w:r>
      <w:r w:rsidRPr="00466575">
        <w:rPr>
          <w:rFonts w:ascii="Times New Roman" w:hAnsi="Times New Roman" w:cs="Times New Roman"/>
          <w:sz w:val="24"/>
          <w:szCs w:val="24"/>
          <w:lang w:val="en-US"/>
        </w:rPr>
        <w:fldChar w:fldCharType="begin" w:fldLock="1"/>
      </w:r>
      <w:r w:rsidR="00696A5D">
        <w:rPr>
          <w:rFonts w:ascii="Times New Roman" w:hAnsi="Times New Roman" w:cs="Times New Roman"/>
          <w:sz w:val="24"/>
          <w:szCs w:val="24"/>
          <w:lang w:val="en-US"/>
        </w:rPr>
        <w:instrText>ADDIN CSL_CITATION {"citationItems":[{"id":"ITEM-1","itemData":{"DOI":"10.33087/jmas.v8i1.750","ISSN":"2541-688X","abstract":"The purpose of this study was to determine the effect of product quality and brand image on consumer satisfaction through the decision to purchase Vans shoes in Wonosari City. The population in this study are all Vans shoe users in the city of Wonosari whose number is unknown. Sampling used using the formula for calculating the Hair sample, so that a total sample of 114 respondents was obtained. The data analysis technique used is descriptive statistical analysis method, classical assumption test, multiple regression analysis, and hypothesis testing. The results of this study indicate that product quality and brand image have a positive and significant effect on purchasing decisions. Purchase decisions have a positive effect on consumer satisfaction. Product quality and brand image have a positive and significant effect on consumer satisfaction","author":[{"dropping-particle":"","family":"Paludi","given":"Salman","non-dropping-particle":"","parse-names":false,"suffix":""},{"dropping-particle":"","family":"Nurchorimah","given":"Siti","non-dropping-particle":"","parse-names":false,"suffix":""}],"container-title":"JKMB (Jurnal Kajian Manajemen Bisnis)","id":"ITEM-1","issue":"1","issued":{"date-parts":[["2021"]]},"page":"426","title":"Pengaruh Kualitas Produk dan Citra Merek terhadap Kepuasan Konsumen Melalui Keputusan Pembelian Sebagai Variabel Intervening","type":"article-journal","volume":"8"},"suppress-author":1,"uris":["http://www.mendeley.com/documents/?uuid=48b0ce57-fe6d-45bf-851c-264baf22971b"]}],"mendeley":{"formattedCitation":"[21]","plainTextFormattedCitation":"[21]","previouslyFormattedCitation":"[28]"},"properties":{"noteIndex":0},"schema":"https://github.com/citation-style-language/schema/raw/master/csl-citation.json"}</w:instrText>
      </w:r>
      <w:r w:rsidRPr="00466575">
        <w:rPr>
          <w:rFonts w:ascii="Times New Roman" w:hAnsi="Times New Roman" w:cs="Times New Roman"/>
          <w:sz w:val="24"/>
          <w:szCs w:val="24"/>
          <w:lang w:val="en-US"/>
        </w:rPr>
        <w:fldChar w:fldCharType="separate"/>
      </w:r>
      <w:r w:rsidR="00696A5D" w:rsidRPr="00696A5D">
        <w:rPr>
          <w:rFonts w:ascii="Times New Roman" w:hAnsi="Times New Roman" w:cs="Times New Roman"/>
          <w:noProof/>
          <w:sz w:val="24"/>
          <w:szCs w:val="24"/>
          <w:lang w:val="en-US"/>
        </w:rPr>
        <w:t>[21]</w:t>
      </w:r>
      <w:r w:rsidRPr="00466575">
        <w:rPr>
          <w:rFonts w:ascii="Times New Roman" w:hAnsi="Times New Roman" w:cs="Times New Roman"/>
          <w:sz w:val="24"/>
          <w:szCs w:val="24"/>
          <w:lang w:val="en-US"/>
        </w:rPr>
        <w:fldChar w:fldCharType="end"/>
      </w:r>
      <w:r w:rsidRPr="00466575">
        <w:rPr>
          <w:rFonts w:ascii="Times New Roman" w:hAnsi="Times New Roman" w:cs="Times New Roman"/>
          <w:sz w:val="24"/>
          <w:szCs w:val="24"/>
          <w:lang w:val="en-US"/>
        </w:rPr>
        <w:t xml:space="preserve"> yang dimana penelitian tersebut membuktikan bahwa kualitas produk berpengaruh positif terhadap keputusan pembelian. Dengan demikian, penulis menarik hipotesis sebagai berikut.</w:t>
      </w:r>
    </w:p>
    <w:p w14:paraId="4DE33F08" w14:textId="77777777" w:rsidR="00466575" w:rsidRPr="00466575" w:rsidRDefault="00466575" w:rsidP="00C35233">
      <w:pPr>
        <w:widowControl w:val="0"/>
        <w:autoSpaceDE w:val="0"/>
        <w:autoSpaceDN w:val="0"/>
        <w:spacing w:after="0" w:line="360" w:lineRule="auto"/>
        <w:jc w:val="both"/>
        <w:rPr>
          <w:rFonts w:ascii="Times New Roman" w:hAnsi="Times New Roman" w:cs="Times New Roman"/>
          <w:sz w:val="24"/>
          <w:szCs w:val="24"/>
          <w:lang w:val="en-US"/>
        </w:rPr>
      </w:pPr>
      <w:r w:rsidRPr="00466575">
        <w:rPr>
          <w:rFonts w:ascii="Times New Roman" w:hAnsi="Times New Roman" w:cs="Times New Roman"/>
          <w:b/>
          <w:bCs/>
          <w:sz w:val="24"/>
          <w:szCs w:val="24"/>
          <w:lang w:val="en-US"/>
        </w:rPr>
        <w:t xml:space="preserve">H1: </w:t>
      </w:r>
      <w:r w:rsidRPr="00466575">
        <w:rPr>
          <w:rFonts w:ascii="Times New Roman" w:hAnsi="Times New Roman" w:cs="Times New Roman"/>
          <w:sz w:val="24"/>
          <w:szCs w:val="24"/>
          <w:lang w:val="en-US"/>
        </w:rPr>
        <w:t xml:space="preserve">Kualitas produk berpengaruh terhadap </w:t>
      </w:r>
      <w:r w:rsidRPr="00466575">
        <w:rPr>
          <w:rFonts w:ascii="Times New Roman" w:hAnsi="Times New Roman" w:cs="Times New Roman"/>
          <w:i/>
          <w:iCs/>
          <w:sz w:val="24"/>
          <w:szCs w:val="24"/>
          <w:lang w:val="en-US"/>
        </w:rPr>
        <w:t>brand image.</w:t>
      </w:r>
    </w:p>
    <w:p w14:paraId="21F5E3E9" w14:textId="77777777" w:rsidR="00466575" w:rsidRPr="00466575" w:rsidRDefault="00466575" w:rsidP="00C35233">
      <w:pPr>
        <w:widowControl w:val="0"/>
        <w:autoSpaceDE w:val="0"/>
        <w:autoSpaceDN w:val="0"/>
        <w:spacing w:after="0" w:line="360" w:lineRule="auto"/>
        <w:jc w:val="both"/>
        <w:rPr>
          <w:rFonts w:ascii="Times New Roman" w:hAnsi="Times New Roman" w:cs="Times New Roman"/>
          <w:sz w:val="24"/>
          <w:szCs w:val="24"/>
          <w:lang w:val="en-US"/>
        </w:rPr>
      </w:pPr>
      <w:r w:rsidRPr="00466575">
        <w:rPr>
          <w:rFonts w:ascii="Times New Roman" w:hAnsi="Times New Roman" w:cs="Times New Roman"/>
          <w:b/>
          <w:bCs/>
          <w:sz w:val="24"/>
          <w:szCs w:val="24"/>
          <w:lang w:val="en-US"/>
        </w:rPr>
        <w:t xml:space="preserve">H2: </w:t>
      </w:r>
      <w:r w:rsidRPr="00466575">
        <w:rPr>
          <w:rFonts w:ascii="Times New Roman" w:hAnsi="Times New Roman" w:cs="Times New Roman"/>
          <w:sz w:val="24"/>
          <w:szCs w:val="24"/>
          <w:lang w:val="en-US"/>
        </w:rPr>
        <w:t>Kualitas produk berpengaruh terhadap keputusan pembelian</w:t>
      </w:r>
      <w:r w:rsidRPr="00466575">
        <w:rPr>
          <w:rFonts w:ascii="Times New Roman" w:hAnsi="Times New Roman" w:cs="Times New Roman"/>
          <w:i/>
          <w:iCs/>
          <w:sz w:val="24"/>
          <w:szCs w:val="24"/>
          <w:lang w:val="en-US"/>
        </w:rPr>
        <w:t>.</w:t>
      </w:r>
      <w:r w:rsidRPr="00466575">
        <w:rPr>
          <w:rFonts w:ascii="Times New Roman" w:hAnsi="Times New Roman" w:cs="Times New Roman"/>
          <w:sz w:val="24"/>
          <w:szCs w:val="24"/>
          <w:lang w:val="en-US"/>
        </w:rPr>
        <w:t xml:space="preserve"> </w:t>
      </w:r>
    </w:p>
    <w:p w14:paraId="7135187D" w14:textId="77777777" w:rsidR="00466575" w:rsidRPr="00466575" w:rsidRDefault="00466575" w:rsidP="00C35233">
      <w:pPr>
        <w:widowControl w:val="0"/>
        <w:autoSpaceDE w:val="0"/>
        <w:autoSpaceDN w:val="0"/>
        <w:spacing w:after="0" w:line="360" w:lineRule="auto"/>
        <w:ind w:left="450" w:hanging="450"/>
        <w:jc w:val="both"/>
        <w:rPr>
          <w:rFonts w:ascii="Times New Roman" w:hAnsi="Times New Roman" w:cs="Times New Roman"/>
          <w:i/>
          <w:iCs/>
          <w:sz w:val="24"/>
          <w:szCs w:val="24"/>
          <w:lang w:val="en-US"/>
        </w:rPr>
      </w:pPr>
      <w:r w:rsidRPr="00466575">
        <w:rPr>
          <w:rFonts w:ascii="Times New Roman" w:hAnsi="Times New Roman" w:cs="Times New Roman"/>
          <w:b/>
          <w:bCs/>
          <w:sz w:val="24"/>
          <w:szCs w:val="24"/>
          <w:lang w:val="en-US"/>
        </w:rPr>
        <w:t xml:space="preserve">H3: </w:t>
      </w:r>
      <w:r w:rsidRPr="00466575">
        <w:rPr>
          <w:rFonts w:ascii="Times New Roman" w:hAnsi="Times New Roman" w:cs="Times New Roman"/>
          <w:sz w:val="24"/>
          <w:szCs w:val="24"/>
          <w:lang w:val="en-US"/>
        </w:rPr>
        <w:t xml:space="preserve">Ada pengaruh tidak langsung kualitas produk pada keputusan pembelian melalui </w:t>
      </w:r>
      <w:r w:rsidRPr="00466575">
        <w:rPr>
          <w:rFonts w:ascii="Times New Roman" w:hAnsi="Times New Roman" w:cs="Times New Roman"/>
          <w:i/>
          <w:iCs/>
          <w:sz w:val="24"/>
          <w:szCs w:val="24"/>
          <w:lang w:val="en-US"/>
        </w:rPr>
        <w:t xml:space="preserve">brand image. </w:t>
      </w:r>
    </w:p>
    <w:p w14:paraId="75B0D633" w14:textId="2A9A54E2" w:rsidR="00466575" w:rsidRPr="00466575" w:rsidRDefault="00466575" w:rsidP="00C35233">
      <w:pPr>
        <w:pStyle w:val="ListParagraph"/>
        <w:numPr>
          <w:ilvl w:val="0"/>
          <w:numId w:val="6"/>
        </w:numPr>
        <w:spacing w:after="0" w:line="360" w:lineRule="auto"/>
        <w:ind w:left="360"/>
        <w:jc w:val="both"/>
        <w:rPr>
          <w:rFonts w:ascii="Times New Roman" w:hAnsi="Times New Roman" w:cs="Times New Roman"/>
          <w:b/>
          <w:bCs/>
          <w:sz w:val="24"/>
          <w:szCs w:val="24"/>
          <w:lang w:val="en-US"/>
        </w:rPr>
      </w:pPr>
      <w:r w:rsidRPr="00466575">
        <w:rPr>
          <w:rFonts w:ascii="Times New Roman" w:hAnsi="Times New Roman" w:cs="Times New Roman"/>
          <w:b/>
          <w:bCs/>
          <w:sz w:val="24"/>
          <w:szCs w:val="24"/>
          <w:lang w:val="en-US"/>
        </w:rPr>
        <w:t xml:space="preserve">Persepsi Harga </w:t>
      </w:r>
    </w:p>
    <w:p w14:paraId="1C164B81" w14:textId="67CEA8B3" w:rsidR="00466575" w:rsidRPr="00466575" w:rsidRDefault="00466575" w:rsidP="00C35233">
      <w:pPr>
        <w:spacing w:after="0" w:line="360" w:lineRule="auto"/>
        <w:ind w:firstLine="720"/>
        <w:jc w:val="both"/>
        <w:rPr>
          <w:rFonts w:ascii="Times New Roman" w:hAnsi="Times New Roman" w:cs="Times New Roman"/>
          <w:kern w:val="2"/>
          <w:sz w:val="24"/>
          <w:szCs w:val="24"/>
          <w:lang w:val="en-US"/>
          <w14:ligatures w14:val="standardContextual"/>
        </w:rPr>
      </w:pPr>
      <w:r w:rsidRPr="00466575">
        <w:rPr>
          <w:rFonts w:ascii="Times New Roman" w:hAnsi="Times New Roman" w:cs="Times New Roman"/>
          <w:kern w:val="2"/>
          <w:sz w:val="24"/>
          <w:szCs w:val="24"/>
          <w:lang w:val="en-US"/>
          <w14:ligatures w14:val="standardContextual"/>
        </w:rPr>
        <w:t xml:space="preserve">Persepsi harga adalah besar atau kecil nya uang yang mendatangkan </w:t>
      </w:r>
      <w:r w:rsidRPr="00466575">
        <w:rPr>
          <w:rFonts w:ascii="Times New Roman" w:hAnsi="Times New Roman" w:cs="Times New Roman"/>
          <w:i/>
          <w:iCs/>
          <w:kern w:val="2"/>
          <w:sz w:val="24"/>
          <w:szCs w:val="24"/>
          <w:lang w:val="en-US"/>
          <w14:ligatures w14:val="standardContextual"/>
        </w:rPr>
        <w:t>income</w:t>
      </w:r>
      <w:r w:rsidRPr="00466575">
        <w:rPr>
          <w:rFonts w:ascii="Times New Roman" w:hAnsi="Times New Roman" w:cs="Times New Roman"/>
          <w:kern w:val="2"/>
          <w:sz w:val="24"/>
          <w:szCs w:val="24"/>
          <w:lang w:val="en-US"/>
          <w14:ligatures w14:val="standardContextual"/>
        </w:rPr>
        <w:t xml:space="preserve"> atau pendapatan bagi perusahaan yang berubah sangat cepat, serta dapat ditukarkan agar memperoleh penggunaan atau kepemilikan barang atau jasa </w:t>
      </w:r>
      <w:r w:rsidRPr="00466575">
        <w:rPr>
          <w:rFonts w:ascii="Times New Roman" w:hAnsi="Times New Roman" w:cs="Times New Roman"/>
          <w:kern w:val="2"/>
          <w:sz w:val="24"/>
          <w:szCs w:val="24"/>
          <w:lang w:val="en-US"/>
          <w14:ligatures w14:val="standardContextual"/>
        </w:rPr>
        <w:fldChar w:fldCharType="begin" w:fldLock="1"/>
      </w:r>
      <w:r w:rsidR="00696A5D">
        <w:rPr>
          <w:rFonts w:ascii="Times New Roman" w:hAnsi="Times New Roman" w:cs="Times New Roman"/>
          <w:kern w:val="2"/>
          <w:sz w:val="24"/>
          <w:szCs w:val="24"/>
          <w:lang w:val="en-US"/>
          <w14:ligatures w14:val="standardContextual"/>
        </w:rPr>
        <w:instrText>ADDIN CSL_CITATION {"citationItems":[{"id":"ITEM-1","itemData":{"ISBN":"978-0-13-600998-6","author":[{"dropping-particle":"","family":"Tjiptono","given":"Fandy","non-dropping-particle":"","parse-names":false,"suffix":""}],"container-title":"Manajem Pemasaran","editor":[{"dropping-particle":"","family":"Diana","given":"Anastasia","non-dropping-particle":"","parse-names":false,"suffix":""}],"id":"ITEM-1","issue":"3","issued":{"date-parts":[["2019"]]},"publisher":"ANDI","title":"Strategi Pemasaran Prinsip &amp; Penerapan","type":"chapter","volume":"6"},"uris":["http://www.mendeley.com/documents/?uuid=8df40999-8b93-44e8-8e36-ea6e4e6403a8"]}],"mendeley":{"formattedCitation":"[22]","plainTextFormattedCitation":"[22]","previouslyFormattedCitation":"[29]"},"properties":{"noteIndex":0},"schema":"https://github.com/citation-style-language/schema/raw/master/csl-citation.json"}</w:instrText>
      </w:r>
      <w:r w:rsidRPr="00466575">
        <w:rPr>
          <w:rFonts w:ascii="Times New Roman" w:hAnsi="Times New Roman" w:cs="Times New Roman"/>
          <w:kern w:val="2"/>
          <w:sz w:val="24"/>
          <w:szCs w:val="24"/>
          <w:lang w:val="en-US"/>
          <w14:ligatures w14:val="standardContextual"/>
        </w:rPr>
        <w:fldChar w:fldCharType="separate"/>
      </w:r>
      <w:r w:rsidR="00696A5D" w:rsidRPr="00696A5D">
        <w:rPr>
          <w:rFonts w:ascii="Times New Roman" w:hAnsi="Times New Roman" w:cs="Times New Roman"/>
          <w:noProof/>
          <w:kern w:val="2"/>
          <w:sz w:val="24"/>
          <w:szCs w:val="24"/>
          <w:lang w:val="en-US"/>
          <w14:ligatures w14:val="standardContextual"/>
        </w:rPr>
        <w:t>[22]</w:t>
      </w:r>
      <w:r w:rsidRPr="00466575">
        <w:rPr>
          <w:rFonts w:ascii="Times New Roman" w:hAnsi="Times New Roman" w:cs="Times New Roman"/>
          <w:kern w:val="2"/>
          <w:sz w:val="24"/>
          <w:szCs w:val="24"/>
          <w:lang w:val="en-US"/>
          <w14:ligatures w14:val="standardContextual"/>
        </w:rPr>
        <w:fldChar w:fldCharType="end"/>
      </w:r>
      <w:r w:rsidRPr="00466575">
        <w:rPr>
          <w:rFonts w:ascii="Times New Roman" w:hAnsi="Times New Roman" w:cs="Times New Roman"/>
          <w:kern w:val="2"/>
          <w:sz w:val="24"/>
          <w:szCs w:val="24"/>
          <w:lang w:val="en-US"/>
          <w14:ligatures w14:val="standardContextual"/>
        </w:rPr>
        <w:t xml:space="preserve">. Apabila pembeli mengharapkan produk atau jasa dengan kualitas tinggi, maka harganya cenderung mahal. Sedangkan, jika pembeli menginginkan produk atau jasa dengan kualitas yang standar, harganya cenderung lebih terjangkau </w:t>
      </w:r>
      <w:r w:rsidRPr="00466575">
        <w:rPr>
          <w:rFonts w:ascii="Times New Roman" w:hAnsi="Times New Roman" w:cs="Times New Roman"/>
          <w:kern w:val="2"/>
          <w:sz w:val="24"/>
          <w:szCs w:val="24"/>
          <w:lang w:val="en-US"/>
          <w14:ligatures w14:val="standardContextual"/>
        </w:rPr>
        <w:fldChar w:fldCharType="begin" w:fldLock="1"/>
      </w:r>
      <w:r w:rsidR="00696A5D">
        <w:rPr>
          <w:rFonts w:ascii="Times New Roman" w:hAnsi="Times New Roman" w:cs="Times New Roman"/>
          <w:kern w:val="2"/>
          <w:sz w:val="24"/>
          <w:szCs w:val="24"/>
          <w:lang w:val="en-US"/>
          <w14:ligatures w14:val="standardContextual"/>
        </w:rPr>
        <w:instrText>ADDIN CSL_CITATION {"citationItems":[{"id":"ITEM-1","itemData":{"ISBN":"978-623-91788-2-6","abstract":"… proses analisis, perencanaan, pelaksanaan, serta pengawasan dan pengendalian suatu … sebagai alat untuk analisis, perencanaan, penerapan serta pengendalian suatu program …","author":[{"dropping-particle":"","family":"Indrasari","given":"Meithiana","non-dropping-particle":"","parse-names":false,"suffix":""}],"container-title":"Unitomo Press","id":"ITEM-1","issued":{"date-parts":[["2019"]]},"number-of-pages":"61","publisher":"Unitomo Press","publisher-place":"Jawa Timur","title":"Pemasaran dan Kepuasan Pelanggan","type":"book"},"uris":["http://www.mendeley.com/documents/?uuid=1a0262c0-2321-460e-a31e-69a9a3bd8c3d"]}],"mendeley":{"formattedCitation":"[23]","plainTextFormattedCitation":"[23]","previouslyFormattedCitation":"[30]"},"properties":{"noteIndex":0},"schema":"https://github.com/citation-style-language/schema/raw/master/csl-citation.json"}</w:instrText>
      </w:r>
      <w:r w:rsidRPr="00466575">
        <w:rPr>
          <w:rFonts w:ascii="Times New Roman" w:hAnsi="Times New Roman" w:cs="Times New Roman"/>
          <w:kern w:val="2"/>
          <w:sz w:val="24"/>
          <w:szCs w:val="24"/>
          <w:lang w:val="en-US"/>
          <w14:ligatures w14:val="standardContextual"/>
        </w:rPr>
        <w:fldChar w:fldCharType="separate"/>
      </w:r>
      <w:r w:rsidR="00696A5D" w:rsidRPr="00696A5D">
        <w:rPr>
          <w:rFonts w:ascii="Times New Roman" w:hAnsi="Times New Roman" w:cs="Times New Roman"/>
          <w:noProof/>
          <w:kern w:val="2"/>
          <w:sz w:val="24"/>
          <w:szCs w:val="24"/>
          <w:lang w:val="en-US"/>
          <w14:ligatures w14:val="standardContextual"/>
        </w:rPr>
        <w:t>[23]</w:t>
      </w:r>
      <w:r w:rsidRPr="00466575">
        <w:rPr>
          <w:rFonts w:ascii="Times New Roman" w:hAnsi="Times New Roman" w:cs="Times New Roman"/>
          <w:kern w:val="2"/>
          <w:sz w:val="24"/>
          <w:szCs w:val="24"/>
          <w:lang w:val="en-US"/>
          <w14:ligatures w14:val="standardContextual"/>
        </w:rPr>
        <w:fldChar w:fldCharType="end"/>
      </w:r>
      <w:r w:rsidRPr="00466575">
        <w:rPr>
          <w:rFonts w:ascii="Times New Roman" w:hAnsi="Times New Roman" w:cs="Times New Roman"/>
          <w:kern w:val="2"/>
          <w:sz w:val="24"/>
          <w:szCs w:val="24"/>
          <w:lang w:val="en-US"/>
          <w14:ligatures w14:val="standardContextual"/>
        </w:rPr>
        <w:t xml:space="preserve">. Indikator yang mempengaruhi harga ada empat menurut Kotler &amp; Armstrong </w:t>
      </w:r>
      <w:r w:rsidRPr="00466575">
        <w:rPr>
          <w:rFonts w:ascii="Times New Roman" w:hAnsi="Times New Roman" w:cs="Times New Roman"/>
          <w:kern w:val="2"/>
          <w:sz w:val="24"/>
          <w:szCs w:val="24"/>
          <w:lang w:val="en-US"/>
          <w14:ligatures w14:val="standardContextual"/>
        </w:rPr>
        <w:fldChar w:fldCharType="begin" w:fldLock="1"/>
      </w:r>
      <w:r w:rsidR="007A30BC" w:rsidRPr="00B66832">
        <w:rPr>
          <w:rFonts w:ascii="Times New Roman" w:hAnsi="Times New Roman" w:cs="Times New Roman"/>
          <w:kern w:val="2"/>
          <w:sz w:val="24"/>
          <w:szCs w:val="24"/>
          <w:lang w:val="en-US"/>
          <w14:ligatures w14:val="standardContextual"/>
        </w:rPr>
        <w:instrText>ADDIN CSL_CITATION {"citationItems":[{"id":"ITEM-1","itemData":{"ISBN":"9781292220178","abstract":"n a fast-changing, increasingly digital and social marketplace, it’s more vital than ever for marketers to develop meaningful connections with their customers. Principles of Marketing helps students master today’s key marketing challenge: to create vibrant, interactive communities of consumers who make products and brands an integral part of their daily lives. To help students understand how to create value and build customer relationships, Kotler and Armstrong present fundamental marketing information within an innovative customer-value framework. Thoroughly revised to reflect the major trends impacting contemporary marketing, the 17th Edition is packed with stories illustrating how companies use new digital technologies to maximize customer engagement and shape brand conversations, experiences, and communities. MyLabTM Marketing not included. Students, if MyLab is a recommended/mandatory component of the course, please ask your instructor for the correct ISBN and course ID. MyLab should only be purchased when required by an instructor. Instructors, contact your Pearson rep for more information. MyLab is an online homework, tutorial, and assessment product designed to personalize learning and improve results. With a wide range of interactive, engaging, and assignable activities, students are encouraged to actively learn and retain tough course concepts.","author":[{"dropping-particle":"","family":"Kotler","given":"Philip","non-dropping-particle":"","parse-names":false,"suffix":""},{"dropping-particle":"","family":"Armstrong","given":"Gary","non-dropping-particle":"","parse-names":false,"suffix":""}],"container-title":"Pearson","id":"ITEM-1","issued":{"date-parts":[["2018"]]},"number-of-pages":"1-734","publisher":"Pearson","publisher-place":"United Kingdom","title":"Principles of Marketing Seventeenth Edition","type":"book"},"suppress-author":1,"uris":["http://www.mendeley.com/documents/?uuid=ba1e45fc-27a3-47c9-8d21-663df29d3638"]}],"mendeley":{"formattedCitation":"[3]","plainTextFormattedCitation":"[3]","previouslyFormattedCitation":"[3]"},"properties":{"noteIndex":0},"schema":"https://github.com/citation-style-language/schema/raw/master/csl-citation.json"}</w:instrText>
      </w:r>
      <w:r w:rsidRPr="00466575">
        <w:rPr>
          <w:rFonts w:ascii="Times New Roman" w:hAnsi="Times New Roman" w:cs="Times New Roman"/>
          <w:kern w:val="2"/>
          <w:sz w:val="24"/>
          <w:szCs w:val="24"/>
          <w:lang w:val="en-US"/>
          <w14:ligatures w14:val="standardContextual"/>
        </w:rPr>
        <w:fldChar w:fldCharType="separate"/>
      </w:r>
      <w:r w:rsidRPr="00B66832">
        <w:rPr>
          <w:rFonts w:ascii="Times New Roman" w:hAnsi="Times New Roman" w:cs="Times New Roman"/>
          <w:noProof/>
          <w:kern w:val="2"/>
          <w:sz w:val="24"/>
          <w:szCs w:val="24"/>
          <w:lang w:val="en-US"/>
          <w14:ligatures w14:val="standardContextual"/>
        </w:rPr>
        <w:t>[3]</w:t>
      </w:r>
      <w:r w:rsidRPr="00466575">
        <w:rPr>
          <w:rFonts w:ascii="Times New Roman" w:hAnsi="Times New Roman" w:cs="Times New Roman"/>
          <w:kern w:val="2"/>
          <w:sz w:val="24"/>
          <w:szCs w:val="24"/>
          <w:lang w:val="en-US"/>
          <w14:ligatures w14:val="standardContextual"/>
        </w:rPr>
        <w:fldChar w:fldCharType="end"/>
      </w:r>
      <w:r w:rsidRPr="00466575">
        <w:rPr>
          <w:rFonts w:ascii="Times New Roman" w:hAnsi="Times New Roman" w:cs="Times New Roman"/>
          <w:kern w:val="2"/>
          <w:sz w:val="24"/>
          <w:szCs w:val="24"/>
          <w:lang w:val="en-US"/>
          <w14:ligatures w14:val="standardContextual"/>
        </w:rPr>
        <w:t xml:space="preserve"> yaitu: keterjangkauan harga, kesesuaian harga, daya saing harga, dan kesesuaian harga dengan manfaat. </w:t>
      </w:r>
    </w:p>
    <w:p w14:paraId="318FC677" w14:textId="4C63AFCC" w:rsidR="00466575" w:rsidRPr="00466575" w:rsidRDefault="00466575" w:rsidP="00C35233">
      <w:pPr>
        <w:spacing w:after="0" w:line="360" w:lineRule="auto"/>
        <w:ind w:firstLine="720"/>
        <w:jc w:val="both"/>
        <w:rPr>
          <w:rFonts w:ascii="Times New Roman" w:hAnsi="Times New Roman" w:cs="Times New Roman"/>
          <w:i/>
          <w:iCs/>
          <w:kern w:val="2"/>
          <w:sz w:val="24"/>
          <w:szCs w:val="24"/>
          <w:lang w:val="en-US"/>
          <w14:ligatures w14:val="standardContextual"/>
        </w:rPr>
      </w:pPr>
      <w:r w:rsidRPr="00466575">
        <w:rPr>
          <w:rFonts w:ascii="Times New Roman" w:hAnsi="Times New Roman" w:cs="Times New Roman"/>
          <w:kern w:val="2"/>
          <w:sz w:val="24"/>
          <w:szCs w:val="24"/>
          <w:lang w:val="en-US"/>
          <w14:ligatures w14:val="standardContextual"/>
        </w:rPr>
        <w:t xml:space="preserve">Menurut </w:t>
      </w:r>
      <w:r w:rsidRPr="00466575">
        <w:rPr>
          <w:rFonts w:ascii="Times New Roman" w:hAnsi="Times New Roman" w:cs="Times New Roman"/>
          <w:noProof/>
          <w:kern w:val="2"/>
          <w:sz w:val="24"/>
          <w:szCs w:val="24"/>
          <w:lang w:val="en-US"/>
          <w14:ligatures w14:val="standardContextual"/>
        </w:rPr>
        <w:t>Saraswati &amp; Rahyuda</w:t>
      </w:r>
      <w:r w:rsidRPr="00466575">
        <w:rPr>
          <w:rFonts w:ascii="Times New Roman" w:hAnsi="Times New Roman" w:cs="Times New Roman"/>
          <w:kern w:val="2"/>
          <w:sz w:val="24"/>
          <w:szCs w:val="24"/>
          <w:lang w:val="en-US"/>
          <w14:ligatures w14:val="standardContextual"/>
        </w:rPr>
        <w:t xml:space="preserve"> </w:t>
      </w:r>
      <w:r w:rsidRPr="00466575">
        <w:rPr>
          <w:rFonts w:ascii="Times New Roman" w:hAnsi="Times New Roman" w:cs="Times New Roman"/>
          <w:kern w:val="2"/>
          <w:sz w:val="24"/>
          <w:szCs w:val="24"/>
          <w:lang w:val="en-US"/>
          <w14:ligatures w14:val="standardContextual"/>
        </w:rPr>
        <w:fldChar w:fldCharType="begin" w:fldLock="1"/>
      </w:r>
      <w:r w:rsidR="00696A5D">
        <w:rPr>
          <w:rFonts w:ascii="Times New Roman" w:hAnsi="Times New Roman" w:cs="Times New Roman"/>
          <w:kern w:val="2"/>
          <w:sz w:val="24"/>
          <w:szCs w:val="24"/>
          <w:lang w:val="en-US"/>
          <w14:ligatures w14:val="standardContextual"/>
        </w:rPr>
        <w:instrText>ADDIN CSL_CITATION {"citationItems":[{"id":"ITEM-1","itemData":{"abstract":"BRAND IMAGE MEMEDIASI KUALITAS PRODUK DAN HARGA DENGAN KEPUTUSAN PEMBELIAN SMARTPHONE APPLE DI KOTA DENPASAR","author":[{"dropping-particle":"","family":"Saraswati","given":"Agung Ratih","non-dropping-particle":"","parse-names":false,"suffix":""},{"dropping-particle":"","family":"Rahyuda","given":"Ketut","non-dropping-particle":"","parse-names":false,"suffix":""}],"container-title":"E-Jurnal Manajemen Unud","id":"ITEM-1","issue":"6","issued":{"date-parts":[["2017"]]},"page":"3252-3282","title":"Brand Image Memediasi Kualitas Produk Dan Harga Dengan Keputusan Pembelian Smartphone Apple Di Kota Denpasar","type":"article-journal","volume":"6"},"suppress-author":1,"uris":["http://www.mendeley.com/documents/?uuid=8d4496f8-b16c-4f55-b1fe-efa5e5391da1"]}],"mendeley":{"formattedCitation":"[24]","plainTextFormattedCitation":"[24]","previouslyFormattedCitation":"[20]"},"properties":{"noteIndex":0},"schema":"https://github.com/citation-style-language/schema/raw/master/csl-citation.json"}</w:instrText>
      </w:r>
      <w:r w:rsidRPr="00466575">
        <w:rPr>
          <w:rFonts w:ascii="Times New Roman" w:hAnsi="Times New Roman" w:cs="Times New Roman"/>
          <w:kern w:val="2"/>
          <w:sz w:val="24"/>
          <w:szCs w:val="24"/>
          <w:lang w:val="en-US"/>
          <w14:ligatures w14:val="standardContextual"/>
        </w:rPr>
        <w:fldChar w:fldCharType="separate"/>
      </w:r>
      <w:r w:rsidR="00696A5D" w:rsidRPr="00696A5D">
        <w:rPr>
          <w:rFonts w:ascii="Times New Roman" w:hAnsi="Times New Roman" w:cs="Times New Roman"/>
          <w:noProof/>
          <w:kern w:val="2"/>
          <w:sz w:val="24"/>
          <w:szCs w:val="24"/>
          <w:lang w:val="en-US"/>
          <w14:ligatures w14:val="standardContextual"/>
        </w:rPr>
        <w:t>[24]</w:t>
      </w:r>
      <w:r w:rsidRPr="00466575">
        <w:rPr>
          <w:rFonts w:ascii="Times New Roman" w:hAnsi="Times New Roman" w:cs="Times New Roman"/>
          <w:kern w:val="2"/>
          <w:sz w:val="24"/>
          <w:szCs w:val="24"/>
          <w:lang w:val="en-US"/>
          <w14:ligatures w14:val="standardContextual"/>
        </w:rPr>
        <w:fldChar w:fldCharType="end"/>
      </w:r>
      <w:r w:rsidRPr="00466575">
        <w:rPr>
          <w:rFonts w:ascii="Times New Roman" w:hAnsi="Times New Roman" w:cs="Times New Roman"/>
          <w:kern w:val="2"/>
          <w:sz w:val="24"/>
          <w:szCs w:val="24"/>
          <w:lang w:val="en-US"/>
          <w14:ligatures w14:val="standardContextual"/>
        </w:rPr>
        <w:t xml:space="preserve">, </w:t>
      </w:r>
      <w:r w:rsidRPr="00466575">
        <w:rPr>
          <w:rFonts w:ascii="Times New Roman" w:eastAsia="Times New Roman" w:hAnsi="Times New Roman" w:cs="Times New Roman"/>
          <w:i/>
          <w:iCs/>
          <w:sz w:val="24"/>
          <w:szCs w:val="24"/>
          <w:lang w:val="id"/>
        </w:rPr>
        <w:t>brand image</w:t>
      </w:r>
      <w:r w:rsidRPr="00466575">
        <w:rPr>
          <w:rFonts w:ascii="Times New Roman" w:eastAsia="Times New Roman" w:hAnsi="Times New Roman" w:cs="Times New Roman"/>
          <w:sz w:val="24"/>
          <w:szCs w:val="24"/>
          <w:lang w:val="id"/>
        </w:rPr>
        <w:t xml:space="preserve"> adalah persepsi atau kesan yang terbentuk dipikiran</w:t>
      </w:r>
      <w:r w:rsidR="00142070">
        <w:rPr>
          <w:rFonts w:ascii="Times New Roman" w:eastAsia="Times New Roman" w:hAnsi="Times New Roman" w:cs="Times New Roman"/>
          <w:sz w:val="24"/>
          <w:szCs w:val="24"/>
          <w:lang w:val="en-US"/>
        </w:rPr>
        <w:t xml:space="preserve"> </w:t>
      </w:r>
      <w:r w:rsidRPr="00466575">
        <w:rPr>
          <w:rFonts w:ascii="Times New Roman" w:eastAsia="Times New Roman" w:hAnsi="Times New Roman" w:cs="Times New Roman"/>
          <w:sz w:val="24"/>
          <w:szCs w:val="24"/>
          <w:lang w:val="id"/>
        </w:rPr>
        <w:t>konsumen mengenai suatu merek</w:t>
      </w:r>
      <w:r w:rsidRPr="00466575">
        <w:rPr>
          <w:rFonts w:ascii="Times New Roman" w:eastAsia="Times New Roman" w:hAnsi="Times New Roman" w:cs="Times New Roman"/>
          <w:sz w:val="24"/>
          <w:szCs w:val="24"/>
          <w:lang w:val="en-US"/>
        </w:rPr>
        <w:t>.</w:t>
      </w:r>
      <w:r w:rsidRPr="00466575">
        <w:rPr>
          <w:rFonts w:ascii="Times New Roman" w:hAnsi="Times New Roman" w:cs="Times New Roman"/>
          <w:kern w:val="2"/>
          <w:sz w:val="24"/>
          <w:szCs w:val="24"/>
          <w:lang w:val="en-US"/>
          <w14:ligatures w14:val="standardContextual"/>
        </w:rPr>
        <w:t xml:space="preserve"> Konsumen </w:t>
      </w:r>
      <w:proofErr w:type="gramStart"/>
      <w:r w:rsidRPr="00466575">
        <w:rPr>
          <w:rFonts w:ascii="Times New Roman" w:hAnsi="Times New Roman" w:cs="Times New Roman"/>
          <w:kern w:val="2"/>
          <w:sz w:val="24"/>
          <w:szCs w:val="24"/>
          <w:lang w:val="en-US"/>
          <w14:ligatures w14:val="standardContextual"/>
        </w:rPr>
        <w:t>akan</w:t>
      </w:r>
      <w:proofErr w:type="gramEnd"/>
      <w:r w:rsidRPr="00466575">
        <w:rPr>
          <w:rFonts w:ascii="Times New Roman" w:hAnsi="Times New Roman" w:cs="Times New Roman"/>
          <w:kern w:val="2"/>
          <w:sz w:val="24"/>
          <w:szCs w:val="24"/>
          <w:lang w:val="en-US"/>
          <w14:ligatures w14:val="standardContextual"/>
        </w:rPr>
        <w:t xml:space="preserve"> mempertimbangkan merek jika ingin memutuskan untuk membeli suatu produk. Hal tersebut menunjukan bahwa konsumen </w:t>
      </w:r>
      <w:proofErr w:type="gramStart"/>
      <w:r w:rsidRPr="00466575">
        <w:rPr>
          <w:rFonts w:ascii="Times New Roman" w:hAnsi="Times New Roman" w:cs="Times New Roman"/>
          <w:kern w:val="2"/>
          <w:sz w:val="24"/>
          <w:szCs w:val="24"/>
          <w:lang w:val="en-US"/>
          <w14:ligatures w14:val="standardContextual"/>
        </w:rPr>
        <w:t>akan</w:t>
      </w:r>
      <w:proofErr w:type="gramEnd"/>
      <w:r w:rsidRPr="00466575">
        <w:rPr>
          <w:rFonts w:ascii="Times New Roman" w:hAnsi="Times New Roman" w:cs="Times New Roman"/>
          <w:kern w:val="2"/>
          <w:sz w:val="24"/>
          <w:szCs w:val="24"/>
          <w:lang w:val="en-US"/>
          <w14:ligatures w14:val="standardContextual"/>
        </w:rPr>
        <w:t xml:space="preserve"> membeli produk, jika harga yang ditawarkan sesuai dengan ekspetasinya sehingga membentuk suatu </w:t>
      </w:r>
      <w:r w:rsidRPr="00466575">
        <w:rPr>
          <w:rFonts w:ascii="Times New Roman" w:hAnsi="Times New Roman" w:cs="Times New Roman"/>
          <w:i/>
          <w:iCs/>
          <w:kern w:val="2"/>
          <w:sz w:val="24"/>
          <w:szCs w:val="24"/>
          <w:lang w:val="en-US"/>
          <w14:ligatures w14:val="standardContextual"/>
        </w:rPr>
        <w:t>brand image</w:t>
      </w:r>
      <w:r w:rsidRPr="00466575">
        <w:rPr>
          <w:rFonts w:ascii="Times New Roman" w:hAnsi="Times New Roman" w:cs="Times New Roman"/>
          <w:kern w:val="2"/>
          <w:sz w:val="24"/>
          <w:szCs w:val="24"/>
          <w:lang w:val="en-US"/>
          <w14:ligatures w14:val="standardContextual"/>
        </w:rPr>
        <w:t xml:space="preserve"> yang tertanam dipikiran konsumen. Berdasarkan penelitian terdahulu, yang dilakukan oleh Febiyati &amp; Aqmala  </w:t>
      </w:r>
      <w:r w:rsidRPr="00466575">
        <w:rPr>
          <w:rFonts w:ascii="Times New Roman" w:hAnsi="Times New Roman" w:cs="Times New Roman"/>
          <w:kern w:val="2"/>
          <w:sz w:val="24"/>
          <w:szCs w:val="24"/>
          <w:lang w:val="en-US"/>
          <w14:ligatures w14:val="standardContextual"/>
        </w:rPr>
        <w:fldChar w:fldCharType="begin" w:fldLock="1"/>
      </w:r>
      <w:r w:rsidR="00696A5D">
        <w:rPr>
          <w:rFonts w:ascii="Times New Roman" w:hAnsi="Times New Roman" w:cs="Times New Roman"/>
          <w:kern w:val="2"/>
          <w:sz w:val="24"/>
          <w:szCs w:val="24"/>
          <w:lang w:val="en-US"/>
          <w14:ligatures w14:val="standardContextual"/>
        </w:rPr>
        <w:instrText>ADDIN CSL_CITATION {"citationItems":[{"id":"ITEM-1","itemData":{"author":[{"dropping-particle":"","family":"Febiyanti","given":"Lannita","non-dropping-particle":"","parse-names":false,"suffix":""},{"dropping-particle":"","family":"Aqmala","given":"Diana","non-dropping-particle":"","parse-names":false,"suffix":""}],"container-title":"Jurnal Manajemen san Dinamika Bisnis","id":"ITEM-1","issue":"1","issued":{"date-parts":[["2022"]]},"page":"28-39","title":"Pengaruh E-WOM, Brand Image, Kualiyas Produk, dan Persepsi Harga terhadap Keputusan Pembelian pada Pengguna Grab melalui Minat Beli sebagai Variabel Intervening","type":"article-journal","volume":"1"},"suppress-author":1,"uris":["http://www.mendeley.com/documents/?uuid=d3984813-7c42-423f-95bf-32eaa448797d"]}],"mendeley":{"formattedCitation":"[25]","plainTextFormattedCitation":"[25]","previouslyFormattedCitation":"[31]"},"properties":{"noteIndex":0},"schema":"https://github.com/citation-style-language/schema/raw/master/csl-citation.json"}</w:instrText>
      </w:r>
      <w:r w:rsidRPr="00466575">
        <w:rPr>
          <w:rFonts w:ascii="Times New Roman" w:hAnsi="Times New Roman" w:cs="Times New Roman"/>
          <w:kern w:val="2"/>
          <w:sz w:val="24"/>
          <w:szCs w:val="24"/>
          <w:lang w:val="en-US"/>
          <w14:ligatures w14:val="standardContextual"/>
        </w:rPr>
        <w:fldChar w:fldCharType="separate"/>
      </w:r>
      <w:r w:rsidR="00696A5D" w:rsidRPr="00696A5D">
        <w:rPr>
          <w:rFonts w:ascii="Times New Roman" w:hAnsi="Times New Roman" w:cs="Times New Roman"/>
          <w:noProof/>
          <w:kern w:val="2"/>
          <w:sz w:val="24"/>
          <w:szCs w:val="24"/>
          <w:lang w:val="en-US"/>
          <w14:ligatures w14:val="standardContextual"/>
        </w:rPr>
        <w:t>[25]</w:t>
      </w:r>
      <w:r w:rsidRPr="00466575">
        <w:rPr>
          <w:rFonts w:ascii="Times New Roman" w:hAnsi="Times New Roman" w:cs="Times New Roman"/>
          <w:kern w:val="2"/>
          <w:sz w:val="24"/>
          <w:szCs w:val="24"/>
          <w:lang w:val="en-US"/>
          <w14:ligatures w14:val="standardContextual"/>
        </w:rPr>
        <w:fldChar w:fldCharType="end"/>
      </w:r>
      <w:r w:rsidRPr="00466575">
        <w:rPr>
          <w:rFonts w:ascii="Times New Roman" w:hAnsi="Times New Roman" w:cs="Times New Roman"/>
          <w:kern w:val="2"/>
          <w:sz w:val="24"/>
          <w:szCs w:val="24"/>
          <w:lang w:val="en-US"/>
          <w14:ligatures w14:val="standardContextual"/>
        </w:rPr>
        <w:t xml:space="preserve"> menyatakan bahwa persepsi harga berpengaruh terhadap </w:t>
      </w:r>
      <w:r w:rsidRPr="00466575">
        <w:rPr>
          <w:rFonts w:ascii="Times New Roman" w:hAnsi="Times New Roman" w:cs="Times New Roman"/>
          <w:i/>
          <w:iCs/>
          <w:kern w:val="2"/>
          <w:sz w:val="24"/>
          <w:szCs w:val="24"/>
          <w:lang w:val="en-US"/>
          <w14:ligatures w14:val="standardContextual"/>
        </w:rPr>
        <w:t>brand image.</w:t>
      </w:r>
    </w:p>
    <w:p w14:paraId="49BBAA2E" w14:textId="4FB5A12F" w:rsidR="00466575" w:rsidRPr="00466575" w:rsidRDefault="00466575" w:rsidP="00C35233">
      <w:pPr>
        <w:spacing w:after="0" w:line="360" w:lineRule="auto"/>
        <w:ind w:firstLine="720"/>
        <w:jc w:val="both"/>
        <w:rPr>
          <w:rFonts w:ascii="Times New Roman" w:hAnsi="Times New Roman" w:cs="Times New Roman"/>
          <w:kern w:val="2"/>
          <w:sz w:val="24"/>
          <w:szCs w:val="24"/>
          <w:lang w:val="en-US"/>
          <w14:ligatures w14:val="standardContextual"/>
        </w:rPr>
      </w:pPr>
      <w:r w:rsidRPr="00466575">
        <w:rPr>
          <w:rFonts w:ascii="Times New Roman" w:hAnsi="Times New Roman" w:cs="Times New Roman"/>
          <w:kern w:val="2"/>
          <w:sz w:val="24"/>
          <w:szCs w:val="24"/>
          <w:lang w:val="en-US"/>
          <w14:ligatures w14:val="standardContextual"/>
        </w:rPr>
        <w:lastRenderedPageBreak/>
        <w:t xml:space="preserve">Keputusan pembelian merupakan proses dimana konsumen membandingkan produk sebelum dibeli, baik secara visual maupun perbedaan harga </w:t>
      </w:r>
      <w:r w:rsidRPr="00466575">
        <w:rPr>
          <w:rFonts w:ascii="Times New Roman" w:hAnsi="Times New Roman" w:cs="Times New Roman"/>
          <w:kern w:val="2"/>
          <w:sz w:val="24"/>
          <w:szCs w:val="24"/>
          <w:lang w:val="en-US"/>
          <w14:ligatures w14:val="standardContextual"/>
        </w:rPr>
        <w:fldChar w:fldCharType="begin" w:fldLock="1"/>
      </w:r>
      <w:r w:rsidR="00696A5D">
        <w:rPr>
          <w:rFonts w:ascii="Times New Roman" w:hAnsi="Times New Roman" w:cs="Times New Roman"/>
          <w:kern w:val="2"/>
          <w:sz w:val="24"/>
          <w:szCs w:val="24"/>
          <w:lang w:val="en-US"/>
          <w14:ligatures w14:val="standardContextual"/>
        </w:rPr>
        <w:instrText>ADDIN CSL_CITATION {"citationItems":[{"id":"ITEM-1","itemData":{"DOI":"10.1016/j.foodqual.2023.104916","ISSN":"09503293","abstract":"Classification and regression trees are machine learning methods useful to model non-linear and complex relationships. The objective of this study was to use classification tree method to model purchasing parents’ decision of buying or rejecting baby food jars and to identify the different pathways in the decision of consumers that explain the different purchasing patterns. For that, parents (n = 100) of babies (6 to 36 months old) evaluated 16 baby food jar images. For each one, parents indicated their purchase intention but also evaluated other aspects like expected liking, trust, health, and nutritive perception. Three clusters with different purchasing patterns were obtained and classification trees showed the different hierarchy of factors in the pathway toward the purchasing decision. For cluster 1 decision was based mainly on liking but conditioned to trust perception. For cluster 2, the decision was firstly based on healthiness perception and conditioned to liking. Cluster 3, the decision included a more complex pathway initiated by trust and followed by liking, nutritive and healthiness perceptions. The approach combining clustering and classification tree techniques is useful to explore and understand individual differences in consumers purchasing decision.","author":[{"dropping-particle":"","family":"Carrillo","given":"Elizabeth","non-dropping-particle":"","parse-names":false,"suffix":""},{"dropping-particle":"","family":"González","given":"Mónica","non-dropping-particle":"","parse-names":false,"suffix":""},{"dropping-particle":"","family":"Parrilla","given":"Rubén","non-dropping-particle":"","parse-names":false,"suffix":""},{"dropping-particle":"","family":"Tarrega","given":"Amparo","non-dropping-particle":"","parse-names":false,"suffix":""}],"container-title":"Food Quality and Preference","id":"ITEM-1","issue":"March","issued":{"date-parts":[["2023"]]},"page":"0-6","title":"Classification trees as machine learning tool to explore consumers’ purchasing decision pathway. A case-study on parent's perception of baby food jars","type":"article-journal","volume":"109"},"uris":["http://www.mendeley.com/documents/?uuid=aae34b9e-9c6b-436a-a723-a5da0dd4ff8f"]}],"mendeley":{"formattedCitation":"[26]","plainTextFormattedCitation":"[26]","previouslyFormattedCitation":"[32]"},"properties":{"noteIndex":0},"schema":"https://github.com/citation-style-language/schema/raw/master/csl-citation.json"}</w:instrText>
      </w:r>
      <w:r w:rsidRPr="00466575">
        <w:rPr>
          <w:rFonts w:ascii="Times New Roman" w:hAnsi="Times New Roman" w:cs="Times New Roman"/>
          <w:kern w:val="2"/>
          <w:sz w:val="24"/>
          <w:szCs w:val="24"/>
          <w:lang w:val="en-US"/>
          <w14:ligatures w14:val="standardContextual"/>
        </w:rPr>
        <w:fldChar w:fldCharType="separate"/>
      </w:r>
      <w:r w:rsidR="00696A5D" w:rsidRPr="00696A5D">
        <w:rPr>
          <w:rFonts w:ascii="Times New Roman" w:hAnsi="Times New Roman" w:cs="Times New Roman"/>
          <w:noProof/>
          <w:kern w:val="2"/>
          <w:sz w:val="24"/>
          <w:szCs w:val="24"/>
          <w:lang w:val="en-US"/>
          <w14:ligatures w14:val="standardContextual"/>
        </w:rPr>
        <w:t>[26]</w:t>
      </w:r>
      <w:r w:rsidRPr="00466575">
        <w:rPr>
          <w:rFonts w:ascii="Times New Roman" w:hAnsi="Times New Roman" w:cs="Times New Roman"/>
          <w:kern w:val="2"/>
          <w:sz w:val="24"/>
          <w:szCs w:val="24"/>
          <w:lang w:val="en-US"/>
          <w14:ligatures w14:val="standardContextual"/>
        </w:rPr>
        <w:fldChar w:fldCharType="end"/>
      </w:r>
      <w:r w:rsidRPr="00466575">
        <w:rPr>
          <w:rFonts w:ascii="Times New Roman" w:hAnsi="Times New Roman" w:cs="Times New Roman"/>
          <w:kern w:val="2"/>
          <w:sz w:val="24"/>
          <w:szCs w:val="24"/>
          <w:lang w:val="en-US"/>
          <w14:ligatures w14:val="standardContextual"/>
        </w:rPr>
        <w:t xml:space="preserve">. Keputusan pembelian dipengaruhi oleh faktor internal meliputi persepsi, pengetahuan, dan sikap, sedangkan faktor eksternal meliputi </w:t>
      </w:r>
      <w:r w:rsidRPr="00466575">
        <w:rPr>
          <w:rFonts w:ascii="Times New Roman" w:hAnsi="Times New Roman" w:cs="Times New Roman"/>
          <w:i/>
          <w:iCs/>
          <w:kern w:val="2"/>
          <w:sz w:val="24"/>
          <w:szCs w:val="24"/>
          <w:lang w:val="en-US"/>
          <w14:ligatures w14:val="standardContextual"/>
        </w:rPr>
        <w:t xml:space="preserve">brand image </w:t>
      </w:r>
      <w:r w:rsidRPr="00466575">
        <w:rPr>
          <w:rFonts w:ascii="Times New Roman" w:hAnsi="Times New Roman" w:cs="Times New Roman"/>
          <w:kern w:val="2"/>
          <w:sz w:val="24"/>
          <w:szCs w:val="24"/>
          <w:lang w:val="en-US"/>
          <w14:ligatures w14:val="standardContextual"/>
        </w:rPr>
        <w:t xml:space="preserve">dan kualitas produk </w:t>
      </w:r>
      <w:r w:rsidRPr="00466575">
        <w:rPr>
          <w:rFonts w:ascii="Times New Roman" w:hAnsi="Times New Roman" w:cs="Times New Roman"/>
          <w:kern w:val="2"/>
          <w:sz w:val="24"/>
          <w:szCs w:val="24"/>
          <w:lang w:val="en-US"/>
          <w14:ligatures w14:val="standardContextual"/>
        </w:rPr>
        <w:fldChar w:fldCharType="begin" w:fldLock="1"/>
      </w:r>
      <w:r w:rsidR="00696A5D">
        <w:rPr>
          <w:rFonts w:ascii="Times New Roman" w:hAnsi="Times New Roman" w:cs="Times New Roman"/>
          <w:kern w:val="2"/>
          <w:sz w:val="24"/>
          <w:szCs w:val="24"/>
          <w:lang w:val="en-US"/>
          <w14:ligatures w14:val="standardContextual"/>
        </w:rPr>
        <w:instrText>ADDIN CSL_CITATION {"citationItems":[{"id":"ITEM-1","itemData":{"DOI":"10.1108/MD-04-2017-0363","ISSN":"0025-1747","author":[{"dropping-particle":"","family":"Salem","given":"Mohammed Z","non-dropping-particle":"","parse-names":false,"suffix":""}],"container-title":"Management Decision","id":"ITEM-1","issue":"8","issued":{"date-parts":[["2018","7","30"]]},"page":"1748-1768","publisher":"Emerald Publishing Limited","title":"Effects of perfume packaging on Basque female consumers purchase decision in Spain","type":"article-journal","volume":"56"},"uris":["http://www.mendeley.com/documents/?uuid=015ca4fa-86bd-40a0-8ae9-29e4b3d5df34"]}],"mendeley":{"formattedCitation":"[27]","plainTextFormattedCitation":"[27]","previouslyFormattedCitation":"[33]"},"properties":{"noteIndex":0},"schema":"https://github.com/citation-style-language/schema/raw/master/csl-citation.json"}</w:instrText>
      </w:r>
      <w:r w:rsidRPr="00466575">
        <w:rPr>
          <w:rFonts w:ascii="Times New Roman" w:hAnsi="Times New Roman" w:cs="Times New Roman"/>
          <w:kern w:val="2"/>
          <w:sz w:val="24"/>
          <w:szCs w:val="24"/>
          <w:lang w:val="en-US"/>
          <w14:ligatures w14:val="standardContextual"/>
        </w:rPr>
        <w:fldChar w:fldCharType="separate"/>
      </w:r>
      <w:r w:rsidR="00696A5D" w:rsidRPr="00696A5D">
        <w:rPr>
          <w:rFonts w:ascii="Times New Roman" w:hAnsi="Times New Roman" w:cs="Times New Roman"/>
          <w:noProof/>
          <w:kern w:val="2"/>
          <w:sz w:val="24"/>
          <w:szCs w:val="24"/>
          <w:lang w:val="en-US"/>
          <w14:ligatures w14:val="standardContextual"/>
        </w:rPr>
        <w:t>[27]</w:t>
      </w:r>
      <w:r w:rsidRPr="00466575">
        <w:rPr>
          <w:rFonts w:ascii="Times New Roman" w:hAnsi="Times New Roman" w:cs="Times New Roman"/>
          <w:kern w:val="2"/>
          <w:sz w:val="24"/>
          <w:szCs w:val="24"/>
          <w:lang w:val="en-US"/>
          <w14:ligatures w14:val="standardContextual"/>
        </w:rPr>
        <w:fldChar w:fldCharType="end"/>
      </w:r>
      <w:r w:rsidRPr="00466575">
        <w:rPr>
          <w:rFonts w:ascii="Times New Roman" w:hAnsi="Times New Roman" w:cs="Times New Roman"/>
          <w:kern w:val="2"/>
          <w:sz w:val="24"/>
          <w:szCs w:val="24"/>
          <w:lang w:val="en-US"/>
          <w14:ligatures w14:val="standardContextual"/>
        </w:rPr>
        <w:t>.  Hal tersebut didukung oleh penelitian yang dilakukan oleh Faujiah et al.,</w:t>
      </w:r>
      <w:r w:rsidRPr="00466575">
        <w:rPr>
          <w:rFonts w:ascii="Times New Roman" w:hAnsi="Times New Roman" w:cs="Times New Roman"/>
          <w:kern w:val="2"/>
          <w:sz w:val="24"/>
          <w:szCs w:val="24"/>
          <w:lang w:val="en-US"/>
          <w14:ligatures w14:val="standardContextual"/>
        </w:rPr>
        <w:fldChar w:fldCharType="begin" w:fldLock="1"/>
      </w:r>
      <w:r w:rsidR="00696A5D">
        <w:rPr>
          <w:rFonts w:ascii="Times New Roman" w:hAnsi="Times New Roman" w:cs="Times New Roman"/>
          <w:kern w:val="2"/>
          <w:sz w:val="24"/>
          <w:szCs w:val="24"/>
          <w:lang w:val="en-US"/>
          <w14:ligatures w14:val="standardContextual"/>
        </w:rPr>
        <w:instrText>ADDIN CSL_CITATION {"citationItems":[{"id":"ITEM-1","itemData":{"abstract":"Penelitian ini bertujuan untuk mengetahui pengaruh persepsi harga, lokasi dan fasilitas secara simultan dan parsial terhadap keputusan pembelian pada Minimarket Mitra Mart. Metode yang digunakan dalam penelitian ini adalah metode penelitian kuantitatif dengan metode kausalitas dan pendekatan survei konsumen dengan sampel 100 responden. Data yang dikumpulkan menggunakan teknik kuesioner. Analisis data yang digunakan dalam penelitian ini menggunakan analisis regresi linear berganda, koefisien korelasi dan koefisien determinasi. Hasil penelitian menunjukan bahwa Persepsi harga, lokasi dan fasilitas berpengaruh signifikan secara simultan dan parsial terhadap keputusan pembelian Minimarket Mitra Mart","author":[{"dropping-particle":"","family":"Faujiah","given":"Riska","non-dropping-particle":"","parse-names":false,"suffix":""}],"container-title":"Jurnal of Indonesia Management","id":"ITEM-1","issue":"1","issued":{"date-parts":[["2023"]]},"page":"37-48","title":"Pengaruh Persepsi Harga, Lokasi dan Fasilitas Terhadap Keputusan Pembelian (Survei Pada Konsumen Minimarket Mitra Mart)","type":"article-journal","volume":"3"},"suppress-author":1,"uris":["http://www.mendeley.com/documents/?uuid=b2df54ad-523f-4be4-9716-cbc198daa1f2"]}],"mendeley":{"formattedCitation":"[28]","plainTextFormattedCitation":"[28]","previouslyFormattedCitation":"[34]"},"properties":{"noteIndex":0},"schema":"https://github.com/citation-style-language/schema/raw/master/csl-citation.json"}</w:instrText>
      </w:r>
      <w:r w:rsidRPr="00466575">
        <w:rPr>
          <w:rFonts w:ascii="Times New Roman" w:hAnsi="Times New Roman" w:cs="Times New Roman"/>
          <w:kern w:val="2"/>
          <w:sz w:val="24"/>
          <w:szCs w:val="24"/>
          <w:lang w:val="en-US"/>
          <w14:ligatures w14:val="standardContextual"/>
        </w:rPr>
        <w:fldChar w:fldCharType="separate"/>
      </w:r>
      <w:r w:rsidR="00696A5D" w:rsidRPr="00696A5D">
        <w:rPr>
          <w:rFonts w:ascii="Times New Roman" w:hAnsi="Times New Roman" w:cs="Times New Roman"/>
          <w:noProof/>
          <w:kern w:val="2"/>
          <w:sz w:val="24"/>
          <w:szCs w:val="24"/>
          <w:lang w:val="en-US"/>
          <w14:ligatures w14:val="standardContextual"/>
        </w:rPr>
        <w:t>[28]</w:t>
      </w:r>
      <w:r w:rsidRPr="00466575">
        <w:rPr>
          <w:rFonts w:ascii="Times New Roman" w:hAnsi="Times New Roman" w:cs="Times New Roman"/>
          <w:kern w:val="2"/>
          <w:sz w:val="24"/>
          <w:szCs w:val="24"/>
          <w:lang w:val="en-US"/>
          <w14:ligatures w14:val="standardContextual"/>
        </w:rPr>
        <w:fldChar w:fldCharType="end"/>
      </w:r>
      <w:r w:rsidRPr="00466575">
        <w:rPr>
          <w:rFonts w:ascii="Times New Roman" w:hAnsi="Times New Roman" w:cs="Times New Roman"/>
          <w:kern w:val="2"/>
          <w:sz w:val="24"/>
          <w:szCs w:val="24"/>
          <w:lang w:val="en-US"/>
          <w14:ligatures w14:val="standardContextual"/>
        </w:rPr>
        <w:t xml:space="preserve"> bahwa persepsi harga berpengaruh positif terhadap keputusan pembelian. Dengan demikian, penulis menarik hipotesis.</w:t>
      </w:r>
    </w:p>
    <w:p w14:paraId="3F7C82A6" w14:textId="77777777" w:rsidR="00466575" w:rsidRPr="00466575" w:rsidRDefault="00466575" w:rsidP="00C35233">
      <w:pPr>
        <w:spacing w:after="0" w:line="360" w:lineRule="auto"/>
        <w:jc w:val="both"/>
        <w:rPr>
          <w:rFonts w:ascii="Times New Roman" w:hAnsi="Times New Roman" w:cs="Times New Roman"/>
          <w:kern w:val="2"/>
          <w:sz w:val="24"/>
          <w:szCs w:val="24"/>
          <w:lang w:val="en-US"/>
          <w14:ligatures w14:val="standardContextual"/>
        </w:rPr>
      </w:pPr>
      <w:r w:rsidRPr="00466575">
        <w:rPr>
          <w:rFonts w:ascii="Times New Roman" w:hAnsi="Times New Roman" w:cs="Times New Roman"/>
          <w:b/>
          <w:bCs/>
          <w:kern w:val="2"/>
          <w:sz w:val="24"/>
          <w:szCs w:val="24"/>
          <w:lang w:val="en-US"/>
          <w14:ligatures w14:val="standardContextual"/>
        </w:rPr>
        <w:t xml:space="preserve">H4: </w:t>
      </w:r>
      <w:r w:rsidRPr="00466575">
        <w:rPr>
          <w:rFonts w:ascii="Times New Roman" w:hAnsi="Times New Roman" w:cs="Times New Roman"/>
          <w:kern w:val="2"/>
          <w:sz w:val="24"/>
          <w:szCs w:val="24"/>
          <w:lang w:val="en-US"/>
          <w14:ligatures w14:val="standardContextual"/>
        </w:rPr>
        <w:t xml:space="preserve">Persepsi harga berpengaruh terhadap </w:t>
      </w:r>
      <w:r w:rsidRPr="00466575">
        <w:rPr>
          <w:rFonts w:ascii="Times New Roman" w:hAnsi="Times New Roman" w:cs="Times New Roman"/>
          <w:i/>
          <w:iCs/>
          <w:kern w:val="2"/>
          <w:sz w:val="24"/>
          <w:szCs w:val="24"/>
          <w:lang w:val="en-US"/>
          <w14:ligatures w14:val="standardContextual"/>
        </w:rPr>
        <w:t>brand image.</w:t>
      </w:r>
    </w:p>
    <w:p w14:paraId="26ACEF46" w14:textId="77777777" w:rsidR="00466575" w:rsidRPr="00466575" w:rsidRDefault="00466575" w:rsidP="00C35233">
      <w:pPr>
        <w:spacing w:after="0" w:line="360" w:lineRule="auto"/>
        <w:jc w:val="both"/>
        <w:rPr>
          <w:rFonts w:ascii="Times New Roman" w:hAnsi="Times New Roman" w:cs="Times New Roman"/>
          <w:i/>
          <w:iCs/>
          <w:kern w:val="2"/>
          <w:sz w:val="24"/>
          <w:szCs w:val="24"/>
          <w:lang w:val="en-US"/>
          <w14:ligatures w14:val="standardContextual"/>
        </w:rPr>
      </w:pPr>
      <w:r w:rsidRPr="00466575">
        <w:rPr>
          <w:rFonts w:ascii="Times New Roman" w:hAnsi="Times New Roman" w:cs="Times New Roman"/>
          <w:b/>
          <w:bCs/>
          <w:kern w:val="2"/>
          <w:sz w:val="24"/>
          <w:szCs w:val="24"/>
          <w:lang w:val="en-US"/>
          <w14:ligatures w14:val="standardContextual"/>
        </w:rPr>
        <w:t xml:space="preserve">H5: </w:t>
      </w:r>
      <w:r w:rsidRPr="00466575">
        <w:rPr>
          <w:rFonts w:ascii="Times New Roman" w:hAnsi="Times New Roman" w:cs="Times New Roman"/>
          <w:kern w:val="2"/>
          <w:sz w:val="24"/>
          <w:szCs w:val="24"/>
          <w:lang w:val="en-US"/>
          <w14:ligatures w14:val="standardContextual"/>
        </w:rPr>
        <w:t xml:space="preserve">Persepsi harga berpengaruh terhadap </w:t>
      </w:r>
      <w:r w:rsidRPr="00466575">
        <w:rPr>
          <w:rFonts w:ascii="Times New Roman" w:hAnsi="Times New Roman" w:cs="Times New Roman"/>
          <w:sz w:val="24"/>
          <w:szCs w:val="24"/>
          <w:lang w:val="en-US"/>
        </w:rPr>
        <w:t>keputusan pembelian</w:t>
      </w:r>
      <w:r w:rsidRPr="00466575">
        <w:rPr>
          <w:rFonts w:ascii="Times New Roman" w:hAnsi="Times New Roman" w:cs="Times New Roman"/>
          <w:kern w:val="2"/>
          <w:sz w:val="24"/>
          <w:szCs w:val="24"/>
          <w:lang w:val="en-US"/>
          <w14:ligatures w14:val="standardContextual"/>
        </w:rPr>
        <w:t>.</w:t>
      </w:r>
    </w:p>
    <w:p w14:paraId="53642985" w14:textId="77777777" w:rsidR="00466575" w:rsidRPr="00466575" w:rsidRDefault="00466575" w:rsidP="00C35233">
      <w:pPr>
        <w:spacing w:after="0" w:line="360" w:lineRule="auto"/>
        <w:ind w:left="450" w:hanging="450"/>
        <w:jc w:val="both"/>
        <w:rPr>
          <w:rFonts w:ascii="Times New Roman" w:hAnsi="Times New Roman" w:cs="Times New Roman"/>
          <w:i/>
          <w:iCs/>
          <w:sz w:val="24"/>
          <w:szCs w:val="24"/>
          <w:lang w:val="en-US"/>
        </w:rPr>
      </w:pPr>
      <w:r w:rsidRPr="00466575">
        <w:rPr>
          <w:rFonts w:ascii="Times New Roman" w:hAnsi="Times New Roman" w:cs="Times New Roman"/>
          <w:b/>
          <w:bCs/>
          <w:kern w:val="2"/>
          <w:sz w:val="24"/>
          <w:szCs w:val="24"/>
          <w:lang w:val="en-US"/>
          <w14:ligatures w14:val="standardContextual"/>
        </w:rPr>
        <w:t xml:space="preserve">H6: </w:t>
      </w:r>
      <w:r w:rsidRPr="00466575">
        <w:rPr>
          <w:rFonts w:ascii="Times New Roman" w:hAnsi="Times New Roman" w:cs="Times New Roman"/>
          <w:kern w:val="2"/>
          <w:sz w:val="24"/>
          <w:szCs w:val="24"/>
          <w:lang w:val="en-US"/>
          <w14:ligatures w14:val="standardContextual"/>
        </w:rPr>
        <w:t xml:space="preserve">Ada pengaruh tidak langsung persepsi harga </w:t>
      </w:r>
      <w:r w:rsidRPr="00466575">
        <w:rPr>
          <w:rFonts w:ascii="Times New Roman" w:hAnsi="Times New Roman" w:cs="Times New Roman"/>
          <w:sz w:val="24"/>
          <w:szCs w:val="24"/>
          <w:lang w:val="en-US"/>
        </w:rPr>
        <w:t xml:space="preserve">pada keputusan pembelian melaui </w:t>
      </w:r>
      <w:r w:rsidRPr="00466575">
        <w:rPr>
          <w:rFonts w:ascii="Times New Roman" w:hAnsi="Times New Roman" w:cs="Times New Roman"/>
          <w:i/>
          <w:iCs/>
          <w:sz w:val="24"/>
          <w:szCs w:val="24"/>
          <w:lang w:val="en-US"/>
        </w:rPr>
        <w:t xml:space="preserve">brand image. </w:t>
      </w:r>
    </w:p>
    <w:p w14:paraId="2A0BD4EC" w14:textId="78DF8597" w:rsidR="00466575" w:rsidRPr="00466575" w:rsidRDefault="00466575" w:rsidP="00C35233">
      <w:pPr>
        <w:pStyle w:val="ListParagraph"/>
        <w:numPr>
          <w:ilvl w:val="0"/>
          <w:numId w:val="6"/>
        </w:numPr>
        <w:spacing w:after="0" w:line="360" w:lineRule="auto"/>
        <w:ind w:left="360"/>
        <w:jc w:val="both"/>
        <w:rPr>
          <w:rFonts w:ascii="Times New Roman" w:hAnsi="Times New Roman" w:cs="Times New Roman"/>
          <w:kern w:val="2"/>
          <w:sz w:val="24"/>
          <w:szCs w:val="24"/>
          <w:lang w:val="en-US"/>
          <w14:ligatures w14:val="standardContextual"/>
        </w:rPr>
      </w:pPr>
      <w:r w:rsidRPr="00466575">
        <w:rPr>
          <w:rFonts w:ascii="Times New Roman" w:hAnsi="Times New Roman" w:cs="Times New Roman"/>
          <w:b/>
          <w:bCs/>
          <w:kern w:val="2"/>
          <w:sz w:val="24"/>
          <w:szCs w:val="24"/>
          <w:lang w:val="en-US"/>
          <w14:ligatures w14:val="standardContextual"/>
        </w:rPr>
        <w:t xml:space="preserve">Electronic Word of Mouth </w:t>
      </w:r>
    </w:p>
    <w:p w14:paraId="0C0925D3" w14:textId="3F8EEE90" w:rsidR="00466575" w:rsidRPr="00466575" w:rsidRDefault="00466575" w:rsidP="00C35233">
      <w:pPr>
        <w:spacing w:after="0" w:line="360" w:lineRule="auto"/>
        <w:ind w:firstLine="720"/>
        <w:contextualSpacing/>
        <w:jc w:val="both"/>
        <w:rPr>
          <w:rFonts w:ascii="Times New Roman" w:hAnsi="Times New Roman" w:cs="Times New Roman"/>
          <w:color w:val="FF0000"/>
          <w:kern w:val="2"/>
          <w:sz w:val="24"/>
          <w:szCs w:val="24"/>
          <w:lang w:val="en-US"/>
          <w14:ligatures w14:val="standardContextual"/>
        </w:rPr>
      </w:pPr>
      <w:r w:rsidRPr="00466575">
        <w:rPr>
          <w:rFonts w:ascii="Times New Roman" w:hAnsi="Times New Roman" w:cs="Times New Roman"/>
          <w:i/>
          <w:iCs/>
          <w:kern w:val="2"/>
          <w:sz w:val="24"/>
          <w:szCs w:val="24"/>
          <w:lang w:val="en-ID"/>
          <w14:ligatures w14:val="standardContextual"/>
        </w:rPr>
        <w:t>E</w:t>
      </w:r>
      <w:r w:rsidRPr="00466575">
        <w:rPr>
          <w:rFonts w:ascii="Times New Roman" w:hAnsi="Times New Roman" w:cs="Times New Roman"/>
          <w:i/>
          <w:iCs/>
          <w:kern w:val="2"/>
          <w:sz w:val="24"/>
          <w:szCs w:val="24"/>
          <w:lang w:val="en-US"/>
          <w14:ligatures w14:val="standardContextual"/>
        </w:rPr>
        <w:t>lectronic word of mouth</w:t>
      </w:r>
      <w:r w:rsidRPr="00466575">
        <w:rPr>
          <w:rFonts w:ascii="Times New Roman" w:hAnsi="Times New Roman" w:cs="Times New Roman"/>
          <w:kern w:val="2"/>
          <w:sz w:val="24"/>
          <w:szCs w:val="24"/>
          <w:lang w:val="en-US"/>
          <w14:ligatures w14:val="standardContextual"/>
        </w:rPr>
        <w:t xml:space="preserve"> (e-WOM) adalah suatu pertukaran dan perdebatan informasi antar pengguna jaringan internet mengenai produk atau jasa melalui jejaring sosial </w:t>
      </w:r>
      <w:r w:rsidRPr="00466575">
        <w:rPr>
          <w:rFonts w:ascii="Times New Roman" w:hAnsi="Times New Roman" w:cs="Times New Roman"/>
          <w:b/>
          <w:bCs/>
          <w:kern w:val="2"/>
          <w:sz w:val="24"/>
          <w:szCs w:val="24"/>
          <w:lang w:val="en-US"/>
          <w14:ligatures w14:val="standardContextual"/>
        </w:rPr>
        <w:fldChar w:fldCharType="begin" w:fldLock="1"/>
      </w:r>
      <w:r w:rsidR="00696A5D">
        <w:rPr>
          <w:rFonts w:ascii="Times New Roman" w:hAnsi="Times New Roman" w:cs="Times New Roman"/>
          <w:b/>
          <w:bCs/>
          <w:kern w:val="2"/>
          <w:sz w:val="24"/>
          <w:szCs w:val="24"/>
          <w:lang w:val="en-US"/>
          <w14:ligatures w14:val="standardContextual"/>
        </w:rPr>
        <w:instrText>ADDIN CSL_CITATION {"citationItems":[{"id":"ITEM-1","itemData":{"DOI":"10.18535/ijsrm/v12i04.em12","author":[{"dropping-particle":"","family":"Yulianti","given":"Ramahdhani Dwi","non-dropping-particle":"","parse-names":false,"suffix":""},{"dropping-particle":"","family":"Tuti","given":"Meylani","non-dropping-particle":"","parse-names":false,"suffix":""}],"id":"ITEM-1","issue":"04","issued":{"date-parts":[["2024"]]},"page":"6217-6230","title":"Market Orientation ’ s Effect on Customer Value , Trust , Satisfaction , and EWOM when using the MRT","type":"article-journal","volume":"12"},"uris":["http://www.mendeley.com/documents/?uuid=4ab27f13-8c62-4c57-a598-a82107e9712e"]}],"mendeley":{"formattedCitation":"[29]","plainTextFormattedCitation":"[29]","previouslyFormattedCitation":"[35]"},"properties":{"noteIndex":0},"schema":"https://github.com/citation-style-language/schema/raw/master/csl-citation.json"}</w:instrText>
      </w:r>
      <w:r w:rsidRPr="00466575">
        <w:rPr>
          <w:rFonts w:ascii="Times New Roman" w:hAnsi="Times New Roman" w:cs="Times New Roman"/>
          <w:b/>
          <w:bCs/>
          <w:kern w:val="2"/>
          <w:sz w:val="24"/>
          <w:szCs w:val="24"/>
          <w:lang w:val="en-US"/>
          <w14:ligatures w14:val="standardContextual"/>
        </w:rPr>
        <w:fldChar w:fldCharType="separate"/>
      </w:r>
      <w:r w:rsidR="00696A5D" w:rsidRPr="00696A5D">
        <w:rPr>
          <w:rFonts w:ascii="Times New Roman" w:hAnsi="Times New Roman" w:cs="Times New Roman"/>
          <w:bCs/>
          <w:noProof/>
          <w:kern w:val="2"/>
          <w:sz w:val="24"/>
          <w:szCs w:val="24"/>
          <w:lang w:val="en-US"/>
          <w14:ligatures w14:val="standardContextual"/>
        </w:rPr>
        <w:t>[29]</w:t>
      </w:r>
      <w:r w:rsidRPr="00466575">
        <w:rPr>
          <w:rFonts w:ascii="Times New Roman" w:hAnsi="Times New Roman" w:cs="Times New Roman"/>
          <w:b/>
          <w:bCs/>
          <w:kern w:val="2"/>
          <w:sz w:val="24"/>
          <w:szCs w:val="24"/>
          <w:lang w:val="en-US"/>
          <w14:ligatures w14:val="standardContextual"/>
        </w:rPr>
        <w:fldChar w:fldCharType="end"/>
      </w:r>
      <w:r w:rsidRPr="00466575">
        <w:rPr>
          <w:rFonts w:ascii="Times New Roman" w:hAnsi="Times New Roman" w:cs="Times New Roman"/>
          <w:kern w:val="2"/>
          <w:sz w:val="24"/>
          <w:szCs w:val="24"/>
          <w:lang w:val="en-ID"/>
          <w14:ligatures w14:val="standardContextual"/>
        </w:rPr>
        <w:t xml:space="preserve">. Seiring dengan perkembangan industri, ulasan online dari konsumen lain yang tidak dikenal lebih dipercaya dalam keputusan pembelian dibandingkan media tradisional. E-WOM menjadi bentuk komunikasi informal di internet, di mana konsumen saling berbagi pendapat tentang produk, </w:t>
      </w:r>
      <w:r w:rsidRPr="00466575">
        <w:rPr>
          <w:rFonts w:ascii="Times New Roman" w:hAnsi="Times New Roman" w:cs="Times New Roman"/>
          <w:i/>
          <w:iCs/>
          <w:kern w:val="2"/>
          <w:sz w:val="24"/>
          <w:szCs w:val="24"/>
          <w:lang w:val="en-ID"/>
          <w14:ligatures w14:val="standardContextual"/>
        </w:rPr>
        <w:t>brand</w:t>
      </w:r>
      <w:r w:rsidRPr="00466575">
        <w:rPr>
          <w:rFonts w:ascii="Times New Roman" w:hAnsi="Times New Roman" w:cs="Times New Roman"/>
          <w:kern w:val="2"/>
          <w:sz w:val="24"/>
          <w:szCs w:val="24"/>
          <w:lang w:val="en-ID"/>
          <w14:ligatures w14:val="standardContextual"/>
        </w:rPr>
        <w:t xml:space="preserve">, atau jasa </w:t>
      </w:r>
      <w:r w:rsidRPr="00466575">
        <w:rPr>
          <w:rFonts w:ascii="Times New Roman" w:hAnsi="Times New Roman" w:cs="Times New Roman"/>
          <w:kern w:val="2"/>
          <w:sz w:val="24"/>
          <w:szCs w:val="24"/>
          <w:lang w:val="en-ID"/>
          <w14:ligatures w14:val="standardContextual"/>
        </w:rPr>
        <w:fldChar w:fldCharType="begin" w:fldLock="1"/>
      </w:r>
      <w:r w:rsidR="00696A5D">
        <w:rPr>
          <w:rFonts w:ascii="Times New Roman" w:hAnsi="Times New Roman" w:cs="Times New Roman"/>
          <w:kern w:val="2"/>
          <w:sz w:val="24"/>
          <w:szCs w:val="24"/>
          <w:lang w:val="en-ID"/>
          <w14:ligatures w14:val="standardContextual"/>
        </w:rPr>
        <w:instrText>ADDIN CSL_CITATION {"citationItems":[{"id":"ITEM-1","itemData":{"author":[{"dropping-particle":"","family":"Cheung","given":"Christy M.K","non-dropping-particle":"","parse-names":false,"suffix":""},{"dropping-particle":"","family":"Thadani","given":"Dimple R.","non-dropping-particle":"","parse-names":false,"suffix":""}],"container-title":"Science Direct","id":"ITEM-1","issued":{"date-parts":[["2012"]]},"title":"The impact of electronic word-of-mouth communication: A literature analysis and integrative model","type":"article-journal"},"uris":["http://www.mendeley.com/documents/?uuid=4c7ec6af-180d-44ab-b1ba-b7c972c44eec"]},{"id":"ITEM-2","itemData":{"DOI":"10.1016/j.jbusres.2023.114303","ISSN":"01482963","abstract":"Our paper explores how individual customers’ promoter scores are linked to their electronic word-of-mouth (e-WOM) behaviour under different cultural contexts. We conducted two studies using experimental design to addresses these two research questions. The first study utilised a unique dataset comprising 4,864 hotel guests, enabling a comparison between the intentions suggested by their individual promoter scores and the actual e-WOM behaviour they subsequently engaged in on various online platforms. The second study used data collected from four different countries (I.e., US, UK, China, and Egypt) to validate the results of study 1 and to explore the influence of national culture on the relationships between individual promoter scores and the actual e-WOM behaviour. The findings of study 1 revealed that promoter scores have a significant positive effect on online message valence. Study 2 validated the results of study and it also revealed that the influence of net promoter score on positive WOM and negative WOM increases with increasing collectivism, power distance, uncertainty avoidance, and masculinity. Our research provides meaningful theoretical and practical implications for hotels managers.","author":[{"dropping-particle":"","family":"Agag","given":"Gomaa","non-dropping-particle":"","parse-names":false,"suffix":""},{"dropping-particle":"","family":"Ali Durrani","given":"Baseer","non-dropping-particle":"","parse-names":false,"suffix":""},{"dropping-particle":"","family":"Abdelmoety Hassan","given":"","non-dropping-particle":"","parse-names":false,"suffix":""},{"dropping-particle":"","family":"Daher Mostafa","given":"Maya","non-dropping-particle":"","parse-names":false,"suffix":""},{"dropping-particle":"","family":"Eid","given":"Riyad","non-dropping-particle":"","parse-names":false,"suffix":""}],"container-title":"Journal of Business Research","id":"ITEM-2","issue":"October 2023","issued":{"date-parts":[["2024"]]},"page":"114303","publisher":"Elsevier Inc.","title":"Understanding the link between net promoter score and e-WOM behaviour on social media: The role of national culture","type":"article-journal","volume":"170"},"uris":["http://www.mendeley.com/documents/?uuid=fe762d99-9300-491a-9ae1-df7e3d14dcb3"]}],"mendeley":{"formattedCitation":"[30], [31]","plainTextFormattedCitation":"[30], [31]","previouslyFormattedCitation":"[36], [37]"},"properties":{"noteIndex":0},"schema":"https://github.com/citation-style-language/schema/raw/master/csl-citation.json"}</w:instrText>
      </w:r>
      <w:r w:rsidRPr="00466575">
        <w:rPr>
          <w:rFonts w:ascii="Times New Roman" w:hAnsi="Times New Roman" w:cs="Times New Roman"/>
          <w:kern w:val="2"/>
          <w:sz w:val="24"/>
          <w:szCs w:val="24"/>
          <w:lang w:val="en-ID"/>
          <w14:ligatures w14:val="standardContextual"/>
        </w:rPr>
        <w:fldChar w:fldCharType="separate"/>
      </w:r>
      <w:r w:rsidR="00696A5D" w:rsidRPr="00696A5D">
        <w:rPr>
          <w:rFonts w:ascii="Times New Roman" w:hAnsi="Times New Roman" w:cs="Times New Roman"/>
          <w:noProof/>
          <w:kern w:val="2"/>
          <w:sz w:val="24"/>
          <w:szCs w:val="24"/>
          <w:lang w:val="en-ID"/>
          <w14:ligatures w14:val="standardContextual"/>
        </w:rPr>
        <w:t>[30], [31]</w:t>
      </w:r>
      <w:r w:rsidRPr="00466575">
        <w:rPr>
          <w:rFonts w:ascii="Times New Roman" w:hAnsi="Times New Roman" w:cs="Times New Roman"/>
          <w:kern w:val="2"/>
          <w:sz w:val="24"/>
          <w:szCs w:val="24"/>
          <w:lang w:val="en-ID"/>
          <w14:ligatures w14:val="standardContextual"/>
        </w:rPr>
        <w:fldChar w:fldCharType="end"/>
      </w:r>
      <w:r w:rsidRPr="00466575">
        <w:rPr>
          <w:rFonts w:ascii="Times New Roman" w:hAnsi="Times New Roman" w:cs="Times New Roman"/>
          <w:kern w:val="2"/>
          <w:sz w:val="24"/>
          <w:szCs w:val="24"/>
          <w:lang w:val="en-ID"/>
          <w14:ligatures w14:val="standardContextual"/>
        </w:rPr>
        <w:t xml:space="preserve">. </w:t>
      </w:r>
      <w:r w:rsidRPr="00466575">
        <w:rPr>
          <w:rFonts w:ascii="Times New Roman" w:hAnsi="Times New Roman" w:cs="Times New Roman"/>
          <w:kern w:val="2"/>
          <w:sz w:val="24"/>
          <w:szCs w:val="24"/>
          <w:lang w:val="en-US"/>
          <w14:ligatures w14:val="standardContextual"/>
        </w:rPr>
        <w:t xml:space="preserve">Ada beberapa indikator E-WOM yang dibuat oleh Goyette et al., </w:t>
      </w:r>
      <w:r w:rsidRPr="00466575">
        <w:rPr>
          <w:rFonts w:ascii="Times New Roman" w:hAnsi="Times New Roman" w:cs="Times New Roman"/>
          <w:kern w:val="2"/>
          <w:sz w:val="24"/>
          <w:szCs w:val="24"/>
          <w:lang w:val="en-US"/>
          <w14:ligatures w14:val="standardContextual"/>
        </w:rPr>
        <w:fldChar w:fldCharType="begin" w:fldLock="1"/>
      </w:r>
      <w:r w:rsidR="00696A5D">
        <w:rPr>
          <w:rFonts w:ascii="Times New Roman" w:hAnsi="Times New Roman" w:cs="Times New Roman"/>
          <w:kern w:val="2"/>
          <w:sz w:val="24"/>
          <w:szCs w:val="24"/>
          <w:lang w:val="en-US"/>
          <w14:ligatures w14:val="standardContextual"/>
        </w:rPr>
        <w:instrText>ADDIN CSL_CITATION {"citationItems":[{"id":"ITEM-1","itemData":{"abstract":"In this article, using data from a survey of 218 consumers across two samples, we propose a measurement scale for word of mouth (e-WOM scale) in the context of elec- tronic service. A battery of statistical tests reveals that the WOM construct encompasses four dimensions: WOM intensity, positive valence WOM, negative valence WOM, and WOM content. Our proposed e-WOM scale can be used as a strategic tool for business managers aiming to improve their word-of-mouth marketing strategies. Copyright © 2010 ASAC. Published by John Wiley &amp; Sons, Ltd.","author":[{"dropping-particle":"","family":"Goyette","given":"Isabelle","non-dropping-particle":"","parse-names":false,"suffix":""},{"dropping-particle":"","family":"Richard","given":"Line","non-dropping-particle":"","parse-names":false,"suffix":""},{"dropping-particle":"","family":"Bergeron","given":"Jasmin","non-dropping-particle":"","parse-names":false,"suffix":""},{"dropping-particle":"","family":"Marticotte","given":"Francois","non-dropping-particle":"","parse-names":false,"suffix":""}],"container-title":"Canadian Journal of Administrative Sciences","id":"ITEM-1","issue":"1","issued":{"date-parts":[["2010"]]},"page":"5-23","title":"Word-of-mouth measurement scale for eservice context.","type":"article-journal","volume":"27"},"suppress-author":1,"uris":["http://www.mendeley.com/documents/?uuid=c338ad71-45ff-42d8-a261-8c09a1815b4e"]}],"mendeley":{"formattedCitation":"[32]","plainTextFormattedCitation":"[32]","previouslyFormattedCitation":"[38]"},"properties":{"noteIndex":0},"schema":"https://github.com/citation-style-language/schema/raw/master/csl-citation.json"}</w:instrText>
      </w:r>
      <w:r w:rsidRPr="00466575">
        <w:rPr>
          <w:rFonts w:ascii="Times New Roman" w:hAnsi="Times New Roman" w:cs="Times New Roman"/>
          <w:kern w:val="2"/>
          <w:sz w:val="24"/>
          <w:szCs w:val="24"/>
          <w:lang w:val="en-US"/>
          <w14:ligatures w14:val="standardContextual"/>
        </w:rPr>
        <w:fldChar w:fldCharType="separate"/>
      </w:r>
      <w:r w:rsidR="00696A5D" w:rsidRPr="00696A5D">
        <w:rPr>
          <w:rFonts w:ascii="Times New Roman" w:hAnsi="Times New Roman" w:cs="Times New Roman"/>
          <w:noProof/>
          <w:kern w:val="2"/>
          <w:sz w:val="24"/>
          <w:szCs w:val="24"/>
          <w:lang w:val="en-US"/>
          <w14:ligatures w14:val="standardContextual"/>
        </w:rPr>
        <w:t>[32]</w:t>
      </w:r>
      <w:r w:rsidRPr="00466575">
        <w:rPr>
          <w:rFonts w:ascii="Times New Roman" w:hAnsi="Times New Roman" w:cs="Times New Roman"/>
          <w:kern w:val="2"/>
          <w:sz w:val="24"/>
          <w:szCs w:val="24"/>
          <w:lang w:val="en-US"/>
          <w14:ligatures w14:val="standardContextual"/>
        </w:rPr>
        <w:fldChar w:fldCharType="end"/>
      </w:r>
      <w:r w:rsidRPr="00466575">
        <w:rPr>
          <w:rFonts w:ascii="Times New Roman" w:hAnsi="Times New Roman" w:cs="Times New Roman"/>
          <w:kern w:val="2"/>
          <w:sz w:val="24"/>
          <w:szCs w:val="24"/>
          <w:lang w:val="en-US"/>
          <w14:ligatures w14:val="standardContextual"/>
        </w:rPr>
        <w:t xml:space="preserve">: </w:t>
      </w:r>
      <w:r w:rsidRPr="00466575">
        <w:rPr>
          <w:rFonts w:ascii="Times New Roman" w:hAnsi="Times New Roman" w:cs="Times New Roman"/>
          <w:i/>
          <w:iCs/>
          <w:kern w:val="2"/>
          <w:sz w:val="24"/>
          <w:szCs w:val="24"/>
          <w:lang w:val="en-US"/>
          <w14:ligatures w14:val="standardContextual"/>
        </w:rPr>
        <w:t>Intensity</w:t>
      </w:r>
      <w:r w:rsidRPr="00466575">
        <w:rPr>
          <w:rFonts w:ascii="Times New Roman" w:hAnsi="Times New Roman" w:cs="Times New Roman"/>
          <w:kern w:val="2"/>
          <w:sz w:val="24"/>
          <w:szCs w:val="24"/>
          <w:lang w:val="en-US"/>
          <w14:ligatures w14:val="standardContextual"/>
        </w:rPr>
        <w:t xml:space="preserve">, </w:t>
      </w:r>
      <w:r w:rsidRPr="00466575">
        <w:rPr>
          <w:rFonts w:ascii="Times New Roman" w:hAnsi="Times New Roman" w:cs="Times New Roman"/>
          <w:i/>
          <w:iCs/>
          <w:kern w:val="2"/>
          <w:sz w:val="24"/>
          <w:szCs w:val="24"/>
          <w:lang w:val="en-US"/>
          <w14:ligatures w14:val="standardContextual"/>
        </w:rPr>
        <w:t>Valence of opinion</w:t>
      </w:r>
      <w:r w:rsidRPr="00466575">
        <w:rPr>
          <w:rFonts w:ascii="Times New Roman" w:hAnsi="Times New Roman" w:cs="Times New Roman"/>
          <w:kern w:val="2"/>
          <w:sz w:val="24"/>
          <w:szCs w:val="24"/>
          <w:lang w:val="en-US"/>
          <w14:ligatures w14:val="standardContextual"/>
        </w:rPr>
        <w:t xml:space="preserve">, </w:t>
      </w:r>
      <w:r w:rsidRPr="00466575">
        <w:rPr>
          <w:rFonts w:ascii="Times New Roman" w:hAnsi="Times New Roman" w:cs="Times New Roman"/>
          <w:i/>
          <w:iCs/>
          <w:kern w:val="2"/>
          <w:sz w:val="24"/>
          <w:szCs w:val="24"/>
          <w:lang w:val="en-US"/>
          <w14:ligatures w14:val="standardContextual"/>
        </w:rPr>
        <w:t>Content</w:t>
      </w:r>
      <w:r w:rsidRPr="00466575">
        <w:rPr>
          <w:rFonts w:ascii="Times New Roman" w:hAnsi="Times New Roman" w:cs="Times New Roman"/>
          <w:kern w:val="2"/>
          <w:sz w:val="24"/>
          <w:szCs w:val="24"/>
          <w:lang w:val="en-US"/>
          <w14:ligatures w14:val="standardContextual"/>
        </w:rPr>
        <w:t xml:space="preserve">.  </w:t>
      </w:r>
      <w:r w:rsidRPr="00466575">
        <w:rPr>
          <w:rFonts w:ascii="Times New Roman" w:hAnsi="Times New Roman" w:cs="Times New Roman"/>
          <w:kern w:val="2"/>
          <w:sz w:val="24"/>
          <w:szCs w:val="24"/>
          <w:lang w:val="en-ID"/>
          <w14:ligatures w14:val="standardContextual"/>
        </w:rPr>
        <w:t xml:space="preserve"> </w:t>
      </w:r>
    </w:p>
    <w:p w14:paraId="55FCB770" w14:textId="078D8A6D" w:rsidR="00466575" w:rsidRPr="00466575" w:rsidRDefault="00466575" w:rsidP="00C35233">
      <w:pPr>
        <w:spacing w:after="0" w:line="360" w:lineRule="auto"/>
        <w:ind w:firstLine="720"/>
        <w:contextualSpacing/>
        <w:jc w:val="both"/>
        <w:rPr>
          <w:rFonts w:ascii="Times New Roman" w:hAnsi="Times New Roman" w:cs="Times New Roman"/>
          <w:kern w:val="2"/>
          <w:sz w:val="24"/>
          <w:szCs w:val="24"/>
          <w:lang w:val="en-ID"/>
          <w14:ligatures w14:val="standardContextual"/>
        </w:rPr>
      </w:pPr>
      <w:r w:rsidRPr="00466575">
        <w:rPr>
          <w:rFonts w:ascii="Times New Roman" w:hAnsi="Times New Roman" w:cs="Times New Roman"/>
          <w:noProof/>
          <w:kern w:val="2"/>
          <w:sz w:val="24"/>
          <w:szCs w:val="24"/>
          <w:lang w:val="en-ID"/>
          <w14:ligatures w14:val="standardContextual"/>
        </w:rPr>
        <w:t>Ivana &amp; Uturestantix</w:t>
      </w:r>
      <w:r w:rsidRPr="00466575">
        <w:rPr>
          <w:rFonts w:ascii="Times New Roman" w:hAnsi="Times New Roman" w:cs="Times New Roman"/>
          <w:kern w:val="2"/>
          <w:sz w:val="24"/>
          <w:szCs w:val="24"/>
          <w:lang w:val="en-ID"/>
          <w14:ligatures w14:val="standardContextual"/>
        </w:rPr>
        <w:t xml:space="preserve"> </w:t>
      </w:r>
      <w:r w:rsidRPr="00466575">
        <w:rPr>
          <w:rFonts w:ascii="Times New Roman" w:hAnsi="Times New Roman" w:cs="Times New Roman"/>
          <w:kern w:val="2"/>
          <w:sz w:val="24"/>
          <w:szCs w:val="24"/>
          <w:lang w:val="en-ID"/>
          <w14:ligatures w14:val="standardContextual"/>
        </w:rPr>
        <w:fldChar w:fldCharType="begin" w:fldLock="1"/>
      </w:r>
      <w:r w:rsidR="00696A5D">
        <w:rPr>
          <w:rFonts w:ascii="Times New Roman" w:hAnsi="Times New Roman" w:cs="Times New Roman"/>
          <w:kern w:val="2"/>
          <w:sz w:val="24"/>
          <w:szCs w:val="24"/>
          <w:lang w:val="en-ID"/>
          <w14:ligatures w14:val="standardContextual"/>
        </w:rPr>
        <w:instrText>ADDIN CSL_CITATION {"citationItems":[{"id":"ITEM-1","itemData":{"DOI":"10.14738/assrj.53.3896","abstract":"… the world since the rapid growth of information technology and this way leaves the traditional marketing media and … Copyright © Society for Science and Education, United Kingdom 575 … the scope of research needs to be expanded, not only in capital of Papua province, Jayapura …","author":[{"dropping-particle":"","family":"Ivana","given":"W","non-dropping-particle":"","parse-names":false,"suffix":""},{"dropping-particle":"","family":"Uturestantix","given":"","non-dropping-particle":"","parse-names":false,"suffix":""}],"container-title":"Advances in Social Sciences Research Journal","id":"ITEM-1","issue":"3","issued":{"date-parts":[["2018"]]},"title":"Does Brand Image Certainly Mediate Relationships between e-WOM and Purchase Intention? A Case Study of Samsung Smartphone Marketing in Papua","type":"article-journal","volume":"5"},"suppress-author":1,"uris":["http://www.mendeley.com/documents/?uuid=765b60dc-24e9-4e46-9542-b3168e964bdd"]}],"mendeley":{"formattedCitation":"[33]","plainTextFormattedCitation":"[33]","previouslyFormattedCitation":"[39]"},"properties":{"noteIndex":0},"schema":"https://github.com/citation-style-language/schema/raw/master/csl-citation.json"}</w:instrText>
      </w:r>
      <w:r w:rsidRPr="00466575">
        <w:rPr>
          <w:rFonts w:ascii="Times New Roman" w:hAnsi="Times New Roman" w:cs="Times New Roman"/>
          <w:kern w:val="2"/>
          <w:sz w:val="24"/>
          <w:szCs w:val="24"/>
          <w:lang w:val="en-ID"/>
          <w14:ligatures w14:val="standardContextual"/>
        </w:rPr>
        <w:fldChar w:fldCharType="separate"/>
      </w:r>
      <w:r w:rsidR="00696A5D" w:rsidRPr="00696A5D">
        <w:rPr>
          <w:rFonts w:ascii="Times New Roman" w:hAnsi="Times New Roman" w:cs="Times New Roman"/>
          <w:noProof/>
          <w:kern w:val="2"/>
          <w:sz w:val="24"/>
          <w:szCs w:val="24"/>
          <w:lang w:val="en-ID"/>
          <w14:ligatures w14:val="standardContextual"/>
        </w:rPr>
        <w:t>[33]</w:t>
      </w:r>
      <w:r w:rsidRPr="00466575">
        <w:rPr>
          <w:rFonts w:ascii="Times New Roman" w:hAnsi="Times New Roman" w:cs="Times New Roman"/>
          <w:kern w:val="2"/>
          <w:sz w:val="24"/>
          <w:szCs w:val="24"/>
          <w:lang w:val="en-ID"/>
          <w14:ligatures w14:val="standardContextual"/>
        </w:rPr>
        <w:fldChar w:fldCharType="end"/>
      </w:r>
      <w:r w:rsidRPr="00466575">
        <w:rPr>
          <w:rFonts w:ascii="Times New Roman" w:hAnsi="Times New Roman" w:cs="Times New Roman"/>
          <w:kern w:val="2"/>
          <w:sz w:val="24"/>
          <w:szCs w:val="24"/>
          <w:lang w:val="en-ID"/>
          <w14:ligatures w14:val="standardContextual"/>
        </w:rPr>
        <w:t xml:space="preserve"> memiliki pendapat bahwa E-WOM dapat dengan cepat membentuk dan mengubah</w:t>
      </w:r>
      <w:r w:rsidRPr="00466575">
        <w:rPr>
          <w:rFonts w:ascii="Times New Roman" w:hAnsi="Times New Roman" w:cs="Times New Roman"/>
          <w:i/>
          <w:iCs/>
          <w:kern w:val="2"/>
          <w:sz w:val="24"/>
          <w:szCs w:val="24"/>
          <w:lang w:val="en-ID"/>
          <w14:ligatures w14:val="standardContextual"/>
        </w:rPr>
        <w:t xml:space="preserve"> brand image</w:t>
      </w:r>
      <w:r w:rsidRPr="00466575">
        <w:rPr>
          <w:rFonts w:ascii="Times New Roman" w:hAnsi="Times New Roman" w:cs="Times New Roman"/>
          <w:kern w:val="2"/>
          <w:sz w:val="24"/>
          <w:szCs w:val="24"/>
          <w:lang w:val="en-ID"/>
          <w14:ligatures w14:val="standardContextual"/>
        </w:rPr>
        <w:t xml:space="preserve">, karena banyaknya ulasan dan opini positif yang tersedia online seringkali membuat konsumen mengabaikan </w:t>
      </w:r>
      <w:r w:rsidRPr="00466575">
        <w:rPr>
          <w:rFonts w:ascii="Times New Roman" w:hAnsi="Times New Roman" w:cs="Times New Roman"/>
          <w:i/>
          <w:iCs/>
          <w:kern w:val="2"/>
          <w:sz w:val="24"/>
          <w:szCs w:val="24"/>
          <w:lang w:val="en-ID"/>
          <w14:ligatures w14:val="standardContextual"/>
        </w:rPr>
        <w:t xml:space="preserve">brand image </w:t>
      </w:r>
      <w:r w:rsidRPr="00466575">
        <w:rPr>
          <w:rFonts w:ascii="Times New Roman" w:hAnsi="Times New Roman" w:cs="Times New Roman"/>
          <w:kern w:val="2"/>
          <w:sz w:val="24"/>
          <w:szCs w:val="24"/>
          <w:lang w:val="en-ID"/>
          <w14:ligatures w14:val="standardContextual"/>
        </w:rPr>
        <w:t xml:space="preserve">produk itu sendiri. </w:t>
      </w:r>
      <w:r w:rsidRPr="00466575">
        <w:rPr>
          <w:rFonts w:ascii="Times New Roman" w:hAnsi="Times New Roman" w:cs="Times New Roman"/>
          <w:i/>
          <w:iCs/>
          <w:kern w:val="2"/>
          <w:sz w:val="24"/>
          <w:szCs w:val="24"/>
          <w:lang w:val="en-ID"/>
          <w14:ligatures w14:val="standardContextual"/>
        </w:rPr>
        <w:t xml:space="preserve">Brand image </w:t>
      </w:r>
      <w:r w:rsidRPr="00466575">
        <w:rPr>
          <w:rFonts w:ascii="Times New Roman" w:hAnsi="Times New Roman" w:cs="Times New Roman"/>
          <w:kern w:val="2"/>
          <w:sz w:val="24"/>
          <w:szCs w:val="24"/>
          <w:lang w:val="en-ID"/>
          <w14:ligatures w14:val="standardContextual"/>
        </w:rPr>
        <w:t xml:space="preserve">dapat memberikan keuntungan bagi konsumen dan </w:t>
      </w:r>
      <w:r w:rsidRPr="00466575">
        <w:rPr>
          <w:rFonts w:ascii="Times New Roman" w:hAnsi="Times New Roman" w:cs="Times New Roman"/>
          <w:i/>
          <w:iCs/>
          <w:kern w:val="2"/>
          <w:sz w:val="24"/>
          <w:szCs w:val="24"/>
          <w:lang w:val="en-ID"/>
          <w14:ligatures w14:val="standardContextual"/>
        </w:rPr>
        <w:t xml:space="preserve">brand image </w:t>
      </w:r>
      <w:r w:rsidRPr="00466575">
        <w:rPr>
          <w:rFonts w:ascii="Times New Roman" w:hAnsi="Times New Roman" w:cs="Times New Roman"/>
          <w:kern w:val="2"/>
          <w:sz w:val="24"/>
          <w:szCs w:val="24"/>
          <w:lang w:val="en-ID"/>
          <w14:ligatures w14:val="standardContextual"/>
        </w:rPr>
        <w:t xml:space="preserve">juga memberikan konsumen gambaran mengenai suatu produk, sehingga munculnya niat beli karena konsumen merasa yakin dan tidak khawatir dengan produk tersebut. Putri &amp; Aksari </w:t>
      </w:r>
      <w:r w:rsidRPr="00466575">
        <w:rPr>
          <w:rFonts w:ascii="Times New Roman" w:hAnsi="Times New Roman" w:cs="Times New Roman"/>
          <w:kern w:val="2"/>
          <w:sz w:val="24"/>
          <w:szCs w:val="24"/>
          <w:lang w:val="en-ID"/>
          <w14:ligatures w14:val="standardContextual"/>
        </w:rPr>
        <w:fldChar w:fldCharType="begin" w:fldLock="1"/>
      </w:r>
      <w:r w:rsidR="00696A5D">
        <w:rPr>
          <w:rFonts w:ascii="Times New Roman" w:hAnsi="Times New Roman" w:cs="Times New Roman"/>
          <w:kern w:val="2"/>
          <w:sz w:val="24"/>
          <w:szCs w:val="24"/>
          <w:lang w:val="en-ID"/>
          <w14:ligatures w14:val="standardContextual"/>
        </w:rPr>
        <w:instrText>ADDIN CSL_CITATION {"citationItems":[{"id":"ITEM-1","itemData":{"DOI":"10.24843/eeb.2024.v13.i02.p05","abstract":"Purchase intention adalah bentuk dari perilaku konsumen yang berkeinginan untuk membeli sebuah produk yang didasari oleh pengalaman dan, penggunaan sebelumnya. Penelitian ini bertujuan untuk menguji dan menjelaskan peran brand image dalam memediasi pengaruh electronic word of mouth (E-WOM) terhadap purchase intention pada Amolas Café Canggu. Jumlah sampel yang digunakan dalam penelitian ini adalah sebanyak 120 responden dengan teknik nonprobability sampling, khususnya metode purposive sampling. Data dikumpulkan dengan menyebarkan kuesioner secara online dan dianalisa menggunakan metode analisis jalur atau path analysis. Hasil dari penelitian ini menunjukkan bahwa electronic word of mouth (E-WOM) berpengaruh positif dan signifikan terhadap purchase intention dan brand image; brand image berpengaruh positif dan signifikan terhadap purchase intention; dan brand image dinyatakan mampu memediasi secara parsial pengaruh electronic word of mouth (E-WOM) terhadap purchase intention. Hal ini berarti bahwa untuk menimbulkan niat beli konsumen, Amolas Café Canggu perlu memerhatikan brand image dan electronic word of mouth (E-WOM) miliknya.","author":[{"dropping-particle":"","family":"Putri","given":"Putu Adnyani","non-dropping-particle":"","parse-names":false,"suffix":""},{"dropping-particle":"","family":"Aksari","given":"Ni Made Asti","non-dropping-particle":"","parse-names":false,"suffix":""}],"container-title":"E-Jurnal Ekonomi dan Bisnis Universitas Udayana","id":"ITEM-1","issue":"02","issued":{"date-parts":[["2024"]]},"page":"249","title":"Peran Brand Image Dalam Memediasi Pengaruh E-Wom Terhadap Purchase Intention Pada Amolas Café Canggu","type":"article-journal","volume":"13"},"suppress-author":1,"uris":["http://www.mendeley.com/documents/?uuid=62425cd4-5a53-48bb-8bf8-793e20c24309"]}],"mendeley":{"formattedCitation":"[34]","plainTextFormattedCitation":"[34]","previouslyFormattedCitation":"[40]"},"properties":{"noteIndex":0},"schema":"https://github.com/citation-style-language/schema/raw/master/csl-citation.json"}</w:instrText>
      </w:r>
      <w:r w:rsidRPr="00466575">
        <w:rPr>
          <w:rFonts w:ascii="Times New Roman" w:hAnsi="Times New Roman" w:cs="Times New Roman"/>
          <w:kern w:val="2"/>
          <w:sz w:val="24"/>
          <w:szCs w:val="24"/>
          <w:lang w:val="en-ID"/>
          <w14:ligatures w14:val="standardContextual"/>
        </w:rPr>
        <w:fldChar w:fldCharType="separate"/>
      </w:r>
      <w:r w:rsidR="00696A5D" w:rsidRPr="00696A5D">
        <w:rPr>
          <w:rFonts w:ascii="Times New Roman" w:hAnsi="Times New Roman" w:cs="Times New Roman"/>
          <w:noProof/>
          <w:kern w:val="2"/>
          <w:sz w:val="24"/>
          <w:szCs w:val="24"/>
          <w:lang w:val="en-ID"/>
          <w14:ligatures w14:val="standardContextual"/>
        </w:rPr>
        <w:t>[34]</w:t>
      </w:r>
      <w:r w:rsidRPr="00466575">
        <w:rPr>
          <w:rFonts w:ascii="Times New Roman" w:hAnsi="Times New Roman" w:cs="Times New Roman"/>
          <w:kern w:val="2"/>
          <w:sz w:val="24"/>
          <w:szCs w:val="24"/>
          <w:lang w:val="en-ID"/>
          <w14:ligatures w14:val="standardContextual"/>
        </w:rPr>
        <w:fldChar w:fldCharType="end"/>
      </w:r>
      <w:r w:rsidRPr="00466575">
        <w:rPr>
          <w:rFonts w:ascii="Times New Roman" w:hAnsi="Times New Roman" w:cs="Times New Roman"/>
          <w:kern w:val="2"/>
          <w:sz w:val="24"/>
          <w:szCs w:val="24"/>
          <w:lang w:val="en-ID"/>
          <w14:ligatures w14:val="standardContextual"/>
        </w:rPr>
        <w:t xml:space="preserve"> menyatakan bahwa EWOM pengaruh positif terhadap </w:t>
      </w:r>
      <w:r w:rsidRPr="00466575">
        <w:rPr>
          <w:rFonts w:ascii="Times New Roman" w:hAnsi="Times New Roman" w:cs="Times New Roman"/>
          <w:i/>
          <w:iCs/>
          <w:kern w:val="2"/>
          <w:sz w:val="24"/>
          <w:szCs w:val="24"/>
          <w:lang w:val="en-ID"/>
          <w14:ligatures w14:val="standardContextual"/>
        </w:rPr>
        <w:t>brand image</w:t>
      </w:r>
      <w:r w:rsidRPr="00466575">
        <w:rPr>
          <w:rFonts w:ascii="Times New Roman" w:hAnsi="Times New Roman" w:cs="Times New Roman"/>
          <w:kern w:val="2"/>
          <w:sz w:val="24"/>
          <w:szCs w:val="24"/>
          <w:lang w:val="en-ID"/>
          <w14:ligatures w14:val="standardContextual"/>
        </w:rPr>
        <w:t xml:space="preserve">. </w:t>
      </w:r>
    </w:p>
    <w:p w14:paraId="7D0F97D6" w14:textId="26C8CC3F" w:rsidR="00466575" w:rsidRPr="00B55F45" w:rsidRDefault="00466575" w:rsidP="00C35233">
      <w:pPr>
        <w:spacing w:after="0" w:line="360" w:lineRule="auto"/>
        <w:ind w:firstLine="720"/>
        <w:contextualSpacing/>
        <w:jc w:val="both"/>
        <w:rPr>
          <w:rFonts w:ascii="Times New Roman" w:hAnsi="Times New Roman" w:cs="Times New Roman"/>
          <w:kern w:val="2"/>
          <w:sz w:val="24"/>
          <w:szCs w:val="24"/>
          <w:lang w:val="en-ID"/>
          <w14:ligatures w14:val="standardContextual"/>
        </w:rPr>
      </w:pPr>
      <w:r w:rsidRPr="00466575">
        <w:rPr>
          <w:rFonts w:ascii="Times New Roman" w:hAnsi="Times New Roman" w:cs="Times New Roman"/>
          <w:noProof/>
          <w:kern w:val="2"/>
          <w:sz w:val="24"/>
          <w:szCs w:val="24"/>
          <w:lang w:val="en-US"/>
          <w14:ligatures w14:val="standardContextual"/>
        </w:rPr>
        <w:t>Noviandini &amp; Yasa</w:t>
      </w:r>
      <w:r w:rsidRPr="00466575">
        <w:rPr>
          <w:rFonts w:ascii="Times New Roman" w:hAnsi="Times New Roman" w:cs="Times New Roman"/>
          <w:kern w:val="2"/>
          <w:sz w:val="24"/>
          <w:szCs w:val="24"/>
          <w:lang w:val="en-US"/>
          <w14:ligatures w14:val="standardContextual"/>
        </w:rPr>
        <w:t xml:space="preserve"> </w:t>
      </w:r>
      <w:r w:rsidRPr="00466575">
        <w:rPr>
          <w:rFonts w:ascii="Times New Roman" w:hAnsi="Times New Roman" w:cs="Times New Roman"/>
          <w:kern w:val="2"/>
          <w:sz w:val="24"/>
          <w:szCs w:val="24"/>
          <w:lang w:val="en-US"/>
          <w14:ligatures w14:val="standardContextual"/>
        </w:rPr>
        <w:fldChar w:fldCharType="begin" w:fldLock="1"/>
      </w:r>
      <w:r w:rsidR="00696A5D">
        <w:rPr>
          <w:rFonts w:ascii="Times New Roman" w:hAnsi="Times New Roman" w:cs="Times New Roman"/>
          <w:kern w:val="2"/>
          <w:sz w:val="24"/>
          <w:szCs w:val="24"/>
          <w:lang w:val="en-US"/>
          <w14:ligatures w14:val="standardContextual"/>
        </w:rPr>
        <w:instrText>ADDIN CSL_CITATION {"citationItems":[{"id":"ITEM-1","itemData":{"DOI":"10.24843/ejmunud.2021.v10.i11.p08","abstract":"The purpose of this study is to examine and explain the effect of e-WOM on purchasing intention, the effect of purchase intention on brand trust, the effect of brand trust on purchasing intention, and to explain the role of brand trust in mediating e-WOM on purchasing intention. This study is based on Denpasar, especially Traveloka consumers. Probability sampling is used with 120 respondents. The data was collected using an online questionnaire, analyzed using path analysis and sobel test. The results showed that 1) e-WOM has a positive and significant effect on purchasing intention, e-WOM has a positive and significant effect on brand trust, brand trust has positive and significant effect on purchasing intention, brand trust is significantly able to mediate the effect of e-WOM on purchasing intention. Based on the research results, it is hoped that Traveloka management can improve the management of product review features and discussion features to connect consumers, provide information in accordance with the reality in the field and can encourage consumers to make transactions at Traveloka. Keywords: e-WOM, brand trust, purchase intention","author":[{"dropping-particle":"","family":"Noviandini","given":"Ni Putu Tissa","non-dropping-particle":"","parse-names":false,"suffix":""},{"dropping-particle":"","family":"Yasa","given":"Ni Nyoman Kerti","non-dropping-particle":"","parse-names":false,"suffix":""}],"container-title":"E-Jurnal Manajemen Universitas Udayana","id":"ITEM-1","issue":"11","issued":{"date-parts":[["2021"]]},"page":"1201","title":"Peran Brand Trust Memediasi Pengaruh Electronic Word of Mouth Terhadap Keputusan Pembelian","type":"article-journal","volume":"10"},"suppress-author":1,"uris":["http://www.mendeley.com/documents/?uuid=e16855d5-452b-46ef-aae9-6e3b8cdd74e3"]}],"mendeley":{"formattedCitation":"[35]","plainTextFormattedCitation":"[35]","previouslyFormattedCitation":"[41]"},"properties":{"noteIndex":0},"schema":"https://github.com/citation-style-language/schema/raw/master/csl-citation.json"}</w:instrText>
      </w:r>
      <w:r w:rsidRPr="00466575">
        <w:rPr>
          <w:rFonts w:ascii="Times New Roman" w:hAnsi="Times New Roman" w:cs="Times New Roman"/>
          <w:kern w:val="2"/>
          <w:sz w:val="24"/>
          <w:szCs w:val="24"/>
          <w:lang w:val="en-US"/>
          <w14:ligatures w14:val="standardContextual"/>
        </w:rPr>
        <w:fldChar w:fldCharType="separate"/>
      </w:r>
      <w:r w:rsidR="00696A5D" w:rsidRPr="00696A5D">
        <w:rPr>
          <w:rFonts w:ascii="Times New Roman" w:hAnsi="Times New Roman" w:cs="Times New Roman"/>
          <w:noProof/>
          <w:kern w:val="2"/>
          <w:sz w:val="24"/>
          <w:szCs w:val="24"/>
          <w:lang w:val="en-US"/>
          <w14:ligatures w14:val="standardContextual"/>
        </w:rPr>
        <w:t>[35]</w:t>
      </w:r>
      <w:r w:rsidRPr="00466575">
        <w:rPr>
          <w:rFonts w:ascii="Times New Roman" w:hAnsi="Times New Roman" w:cs="Times New Roman"/>
          <w:kern w:val="2"/>
          <w:sz w:val="24"/>
          <w:szCs w:val="24"/>
          <w:lang w:val="en-US"/>
          <w14:ligatures w14:val="standardContextual"/>
        </w:rPr>
        <w:fldChar w:fldCharType="end"/>
      </w:r>
      <w:r w:rsidRPr="00466575">
        <w:rPr>
          <w:rFonts w:ascii="Times New Roman" w:hAnsi="Times New Roman" w:cs="Times New Roman"/>
          <w:kern w:val="2"/>
          <w:sz w:val="24"/>
          <w:szCs w:val="24"/>
          <w:lang w:val="en-US"/>
          <w14:ligatures w14:val="standardContextual"/>
        </w:rPr>
        <w:t xml:space="preserve"> mengatakan bahwa keputusan pembelian dapat dipengaruhi oleh E-WOM</w:t>
      </w:r>
      <w:r w:rsidRPr="00466575">
        <w:rPr>
          <w:rFonts w:ascii="Times New Roman" w:hAnsi="Times New Roman" w:cs="Times New Roman"/>
          <w:i/>
          <w:iCs/>
          <w:kern w:val="2"/>
          <w:sz w:val="24"/>
          <w:szCs w:val="24"/>
          <w:lang w:val="en-US"/>
          <w14:ligatures w14:val="standardContextual"/>
        </w:rPr>
        <w:t xml:space="preserve">, </w:t>
      </w:r>
      <w:r w:rsidRPr="00466575">
        <w:rPr>
          <w:rFonts w:ascii="Times New Roman" w:hAnsi="Times New Roman" w:cs="Times New Roman"/>
          <w:kern w:val="2"/>
          <w:sz w:val="24"/>
          <w:szCs w:val="24"/>
          <w:lang w:val="en-US"/>
          <w14:ligatures w14:val="standardContextual"/>
        </w:rPr>
        <w:t xml:space="preserve">karena informasi dan ulasan yang disebarluaskan secara online berperan dalam persepsi, kepercayan, dan minat konsumen terhadap suatu produk atau layanan. Dengan kehadiran E-WOM, konsumen memperoleh informasi secara rinci karena adanya ulasan dari pelanggan yang telah membeli dan menggunakan produk tersebut, serta terdapat gambar dan peringkat dari produk yang dijual </w:t>
      </w:r>
      <w:r w:rsidRPr="00466575">
        <w:rPr>
          <w:rFonts w:ascii="Times New Roman" w:hAnsi="Times New Roman" w:cs="Times New Roman"/>
          <w:kern w:val="2"/>
          <w:sz w:val="24"/>
          <w:szCs w:val="24"/>
          <w:lang w:val="en-US"/>
          <w14:ligatures w14:val="standardContextual"/>
        </w:rPr>
        <w:fldChar w:fldCharType="begin" w:fldLock="1"/>
      </w:r>
      <w:r w:rsidR="00696A5D">
        <w:rPr>
          <w:rFonts w:ascii="Times New Roman" w:hAnsi="Times New Roman" w:cs="Times New Roman"/>
          <w:kern w:val="2"/>
          <w:sz w:val="24"/>
          <w:szCs w:val="24"/>
          <w:lang w:val="en-US"/>
          <w14:ligatures w14:val="standardContextual"/>
        </w:rPr>
        <w:instrText>ADDIN CSL_CITATION {"citationItems":[{"id":"ITEM-1","itemData":{"DOI":"10.33508/jumma.v11i1.3946","abstract":"The purpose of this study was to analyze and examine the effect of social media marketing, and e-wom on purchasing decisions through brand awareness as a mediation at the Promise Jiwa Coffee Shop in Surabaya. This research was written by Ansari, et al (2019), Diansyah &amp; Nurmalasari (2017), and Upadana &amp; Pramadana (2019) which analyzes the influence of social media marketing, electronic word of mouth, and brand awareness on purchasing decisions as the basis of this research. This study took 150 respondents as a permanent sample of the Promise Jiwa Coffee Shop in Surabaya. The measuring instrument of this research is a questionnaire. The data were obtained and processed by using Partial Least Square analysis technique with SmartPLS 3.0 program. The results of this study prove that social media marketing has a positive and significant influence on brand awareness, electronic word of mouth has a positive and significant influence on brand awareness, social media marketing has a positive and significant influence on purchase decisions electronic word of mouth has a positive influence but not significant to purchase decision, social media marketing has a positive but not significant effect through brand awareness and electronic word of mouth has a positive but not significant effect on purchase decision through brand awareness.","author":[{"dropping-particle":"","family":"Gabriella","given":"Tabytha Prima","non-dropping-particle":"","parse-names":false,"suffix":""},{"dropping-particle":"","family":"Ellitan","given":"Lena","non-dropping-particle":"","parse-names":false,"suffix":""},{"dropping-particle":"","family":"Kristanti","given":"Maria Mia","non-dropping-particle":"","parse-names":false,"suffix":""}],"container-title":"Jurnal Ilmiah Mahasiswa Manajemen : JUMMA","id":"ITEM-1","issue":"1","issued":{"date-parts":[["2022"]]},"page":"1-10","title":"Pengaruh Social Media Marketing, Dan E-Wom Terhadap Keputusan Pembelian Melalui Brand Awareness Sebagai Mediasi Pada Kedai Kopi Janji Jiwa Di Surabaya","type":"article-journal","volume":"11"},"uris":["http://www.mendeley.com/documents/?uuid=4e5c82e5-54cb-4f4c-bcdd-d446645b4acb"]}],"mendeley":{"formattedCitation":"[36]","plainTextFormattedCitation":"[36]","previouslyFormattedCitation":"[42]"},"properties":{"noteIndex":0},"schema":"https://github.com/citation-style-language/schema/raw/master/csl-citation.json"}</w:instrText>
      </w:r>
      <w:r w:rsidRPr="00466575">
        <w:rPr>
          <w:rFonts w:ascii="Times New Roman" w:hAnsi="Times New Roman" w:cs="Times New Roman"/>
          <w:kern w:val="2"/>
          <w:sz w:val="24"/>
          <w:szCs w:val="24"/>
          <w:lang w:val="en-US"/>
          <w14:ligatures w14:val="standardContextual"/>
        </w:rPr>
        <w:fldChar w:fldCharType="separate"/>
      </w:r>
      <w:r w:rsidR="00696A5D" w:rsidRPr="00696A5D">
        <w:rPr>
          <w:rFonts w:ascii="Times New Roman" w:hAnsi="Times New Roman" w:cs="Times New Roman"/>
          <w:noProof/>
          <w:kern w:val="2"/>
          <w:sz w:val="24"/>
          <w:szCs w:val="24"/>
          <w:lang w:val="en-US"/>
          <w14:ligatures w14:val="standardContextual"/>
        </w:rPr>
        <w:t>[36]</w:t>
      </w:r>
      <w:r w:rsidRPr="00466575">
        <w:rPr>
          <w:rFonts w:ascii="Times New Roman" w:hAnsi="Times New Roman" w:cs="Times New Roman"/>
          <w:kern w:val="2"/>
          <w:sz w:val="24"/>
          <w:szCs w:val="24"/>
          <w:lang w:val="en-US"/>
          <w14:ligatures w14:val="standardContextual"/>
        </w:rPr>
        <w:fldChar w:fldCharType="end"/>
      </w:r>
      <w:r w:rsidRPr="00466575">
        <w:rPr>
          <w:rFonts w:ascii="Times New Roman" w:hAnsi="Times New Roman" w:cs="Times New Roman"/>
          <w:kern w:val="2"/>
          <w:sz w:val="24"/>
          <w:szCs w:val="24"/>
          <w:lang w:val="en-US"/>
          <w14:ligatures w14:val="standardContextual"/>
        </w:rPr>
        <w:t xml:space="preserve">. Berdasarkan penelitian terdahulu oleh Sari et al., </w:t>
      </w:r>
      <w:r w:rsidRPr="00466575">
        <w:rPr>
          <w:rFonts w:ascii="Times New Roman" w:hAnsi="Times New Roman" w:cs="Times New Roman"/>
          <w:kern w:val="2"/>
          <w:sz w:val="24"/>
          <w:szCs w:val="24"/>
          <w:lang w:val="en-US"/>
          <w14:ligatures w14:val="standardContextual"/>
        </w:rPr>
        <w:fldChar w:fldCharType="begin" w:fldLock="1"/>
      </w:r>
      <w:r w:rsidR="00696A5D">
        <w:rPr>
          <w:rFonts w:ascii="Times New Roman" w:hAnsi="Times New Roman" w:cs="Times New Roman"/>
          <w:kern w:val="2"/>
          <w:sz w:val="24"/>
          <w:szCs w:val="24"/>
          <w:lang w:val="en-US"/>
          <w14:ligatures w14:val="standardContextual"/>
        </w:rPr>
        <w:instrText>ADDIN CSL_CITATION {"citationItems":[{"id":"ITEM-1","itemData":{"DOI":"10.26623/slsi.v20i2.5147","ISSN":"1412-5331","abstract":"This research aims to determine and analysis the influence of the Electronic Word of Mouth and Online Consumer Review on purchasing decisions through Shopee. This type of research is a quatitative descriptive research. The population in this study is students of University Semarang, internet users via marketplace Shopee, with a sample of 96 respondents. The study was done through a survey of Semarang University Student who made transactions through a Shopee and were analyzed with analysis regression. The results of the analysis show that Electronic Word of Mouth and Online Consumer Review has a positive and significant effect on purchase decisions through Shopee.","author":[{"dropping-particle":"","family":"Sari","given":"Indah","non-dropping-particle":"","parse-names":false,"suffix":""},{"dropping-particle":"","family":"Rinawati","given":"Tri","non-dropping-particle":"","parse-names":false,"suffix":""},{"dropping-particle":"","family":"Rizkiana","given":"Citra","non-dropping-particle":"","parse-names":false,"suffix":""}],"container-title":"Solusi","id":"ITEM-1","issue":"2","issued":{"date-parts":[["2022"]]},"page":"160","title":"Pengaruh Electronic Word of Mouth (E-Wom) Dan Online Consumer Review (Ocr) Terhadap Keputusan Pembelian Melalui Shopee","type":"article-journal","volume":"20"},"suppress-author":1,"uris":["http://www.mendeley.com/documents/?uuid=d31f07ad-cc0c-48f2-a48e-b9f17199e573"]}],"mendeley":{"formattedCitation":"[37]","plainTextFormattedCitation":"[37]","previouslyFormattedCitation":"[43]"},"properties":{"noteIndex":0},"schema":"https://github.com/citation-style-language/schema/raw/master/csl-citation.json"}</w:instrText>
      </w:r>
      <w:r w:rsidRPr="00466575">
        <w:rPr>
          <w:rFonts w:ascii="Times New Roman" w:hAnsi="Times New Roman" w:cs="Times New Roman"/>
          <w:kern w:val="2"/>
          <w:sz w:val="24"/>
          <w:szCs w:val="24"/>
          <w:lang w:val="en-US"/>
          <w14:ligatures w14:val="standardContextual"/>
        </w:rPr>
        <w:fldChar w:fldCharType="separate"/>
      </w:r>
      <w:r w:rsidR="00696A5D" w:rsidRPr="00696A5D">
        <w:rPr>
          <w:rFonts w:ascii="Times New Roman" w:hAnsi="Times New Roman" w:cs="Times New Roman"/>
          <w:noProof/>
          <w:kern w:val="2"/>
          <w:sz w:val="24"/>
          <w:szCs w:val="24"/>
          <w:lang w:val="en-US"/>
          <w14:ligatures w14:val="standardContextual"/>
        </w:rPr>
        <w:t>[37]</w:t>
      </w:r>
      <w:r w:rsidRPr="00466575">
        <w:rPr>
          <w:rFonts w:ascii="Times New Roman" w:hAnsi="Times New Roman" w:cs="Times New Roman"/>
          <w:kern w:val="2"/>
          <w:sz w:val="24"/>
          <w:szCs w:val="24"/>
          <w:lang w:val="en-US"/>
          <w14:ligatures w14:val="standardContextual"/>
        </w:rPr>
        <w:fldChar w:fldCharType="end"/>
      </w:r>
      <w:r w:rsidRPr="00466575">
        <w:rPr>
          <w:rFonts w:ascii="Times New Roman" w:hAnsi="Times New Roman" w:cs="Times New Roman"/>
          <w:kern w:val="2"/>
          <w:sz w:val="24"/>
          <w:szCs w:val="24"/>
          <w:lang w:val="en-US"/>
          <w14:ligatures w14:val="standardContextual"/>
        </w:rPr>
        <w:t xml:space="preserve"> bahwa E-WOM memiliki pengaruh terhadap keputusan pembelian.</w:t>
      </w:r>
      <w:bookmarkStart w:id="4" w:name="_Hlk182431910"/>
      <w:r w:rsidRPr="00466575">
        <w:rPr>
          <w:rFonts w:ascii="Times New Roman" w:hAnsi="Times New Roman" w:cs="Times New Roman"/>
          <w:kern w:val="2"/>
          <w:sz w:val="24"/>
          <w:szCs w:val="24"/>
          <w:lang w:val="en-US"/>
          <w14:ligatures w14:val="standardContextual"/>
        </w:rPr>
        <w:t xml:space="preserve"> </w:t>
      </w:r>
      <w:r w:rsidRPr="00466575">
        <w:rPr>
          <w:rFonts w:ascii="Times New Roman" w:hAnsi="Times New Roman" w:cs="Times New Roman"/>
          <w:kern w:val="2"/>
          <w:sz w:val="24"/>
          <w:szCs w:val="24"/>
          <w:lang w:val="en-ID"/>
          <w14:ligatures w14:val="standardContextual"/>
        </w:rPr>
        <w:t xml:space="preserve">Dengan demikian, penulis menarik hipotesis. </w:t>
      </w:r>
    </w:p>
    <w:bookmarkEnd w:id="4"/>
    <w:p w14:paraId="5A40F39D" w14:textId="77777777" w:rsidR="00466575" w:rsidRPr="00466575" w:rsidRDefault="00466575" w:rsidP="00C35233">
      <w:pPr>
        <w:spacing w:after="0" w:line="360" w:lineRule="auto"/>
        <w:jc w:val="both"/>
        <w:rPr>
          <w:rFonts w:ascii="Times New Roman" w:hAnsi="Times New Roman" w:cs="Times New Roman"/>
          <w:i/>
          <w:iCs/>
          <w:kern w:val="2"/>
          <w:sz w:val="24"/>
          <w:szCs w:val="24"/>
          <w:lang w:val="en-US"/>
          <w14:ligatures w14:val="standardContextual"/>
        </w:rPr>
      </w:pPr>
      <w:r w:rsidRPr="00466575">
        <w:rPr>
          <w:rFonts w:ascii="Times New Roman" w:hAnsi="Times New Roman" w:cs="Times New Roman"/>
          <w:b/>
          <w:bCs/>
          <w:kern w:val="2"/>
          <w:sz w:val="24"/>
          <w:szCs w:val="24"/>
          <w:lang w:val="en-US"/>
          <w14:ligatures w14:val="standardContextual"/>
        </w:rPr>
        <w:lastRenderedPageBreak/>
        <w:t xml:space="preserve">H7: </w:t>
      </w:r>
      <w:r w:rsidRPr="00466575">
        <w:rPr>
          <w:rFonts w:ascii="Times New Roman" w:hAnsi="Times New Roman" w:cs="Times New Roman"/>
          <w:i/>
          <w:iCs/>
          <w:kern w:val="2"/>
          <w:sz w:val="24"/>
          <w:szCs w:val="24"/>
          <w:lang w:val="en-US"/>
          <w14:ligatures w14:val="standardContextual"/>
        </w:rPr>
        <w:t xml:space="preserve">E-WOM </w:t>
      </w:r>
      <w:r w:rsidRPr="00466575">
        <w:rPr>
          <w:rFonts w:ascii="Times New Roman" w:hAnsi="Times New Roman" w:cs="Times New Roman"/>
          <w:kern w:val="2"/>
          <w:sz w:val="24"/>
          <w:szCs w:val="24"/>
          <w:lang w:val="en-US"/>
          <w14:ligatures w14:val="standardContextual"/>
        </w:rPr>
        <w:t xml:space="preserve">berpengaruh terhadap </w:t>
      </w:r>
      <w:r w:rsidRPr="00466575">
        <w:rPr>
          <w:rFonts w:ascii="Times New Roman" w:hAnsi="Times New Roman" w:cs="Times New Roman"/>
          <w:i/>
          <w:iCs/>
          <w:kern w:val="2"/>
          <w:sz w:val="24"/>
          <w:szCs w:val="24"/>
          <w:lang w:val="en-US"/>
          <w14:ligatures w14:val="standardContextual"/>
        </w:rPr>
        <w:t xml:space="preserve">brand image. </w:t>
      </w:r>
    </w:p>
    <w:p w14:paraId="08CEA614" w14:textId="77777777" w:rsidR="00466575" w:rsidRPr="00466575" w:rsidRDefault="00466575" w:rsidP="00C35233">
      <w:pPr>
        <w:spacing w:after="0" w:line="360" w:lineRule="auto"/>
        <w:jc w:val="both"/>
        <w:rPr>
          <w:rFonts w:ascii="Times New Roman" w:hAnsi="Times New Roman" w:cs="Times New Roman"/>
          <w:kern w:val="2"/>
          <w:sz w:val="24"/>
          <w:szCs w:val="24"/>
          <w:lang w:val="en-US"/>
          <w14:ligatures w14:val="standardContextual"/>
        </w:rPr>
      </w:pPr>
      <w:r w:rsidRPr="00466575">
        <w:rPr>
          <w:rFonts w:ascii="Times New Roman" w:hAnsi="Times New Roman" w:cs="Times New Roman"/>
          <w:b/>
          <w:bCs/>
          <w:kern w:val="2"/>
          <w:sz w:val="24"/>
          <w:szCs w:val="24"/>
          <w:lang w:val="en-US"/>
          <w14:ligatures w14:val="standardContextual"/>
        </w:rPr>
        <w:t xml:space="preserve">H8: </w:t>
      </w:r>
      <w:r w:rsidRPr="00466575">
        <w:rPr>
          <w:rFonts w:ascii="Times New Roman" w:hAnsi="Times New Roman" w:cs="Times New Roman"/>
          <w:i/>
          <w:iCs/>
          <w:kern w:val="2"/>
          <w:sz w:val="24"/>
          <w:szCs w:val="24"/>
          <w:lang w:val="en-US"/>
          <w14:ligatures w14:val="standardContextual"/>
        </w:rPr>
        <w:t xml:space="preserve">E-WOM </w:t>
      </w:r>
      <w:r w:rsidRPr="00466575">
        <w:rPr>
          <w:rFonts w:ascii="Times New Roman" w:hAnsi="Times New Roman" w:cs="Times New Roman"/>
          <w:kern w:val="2"/>
          <w:sz w:val="24"/>
          <w:szCs w:val="24"/>
          <w:lang w:val="en-US"/>
          <w14:ligatures w14:val="standardContextual"/>
        </w:rPr>
        <w:t>berpengaruh terhadap</w:t>
      </w:r>
      <w:r w:rsidRPr="00466575">
        <w:rPr>
          <w:rFonts w:ascii="Times New Roman" w:hAnsi="Times New Roman" w:cs="Times New Roman"/>
          <w:i/>
          <w:iCs/>
          <w:sz w:val="24"/>
          <w:szCs w:val="24"/>
          <w:lang w:val="en-US"/>
        </w:rPr>
        <w:t xml:space="preserve"> </w:t>
      </w:r>
      <w:r w:rsidRPr="00466575">
        <w:rPr>
          <w:rFonts w:ascii="Times New Roman" w:hAnsi="Times New Roman" w:cs="Times New Roman"/>
          <w:sz w:val="24"/>
          <w:szCs w:val="24"/>
          <w:lang w:val="en-US"/>
        </w:rPr>
        <w:t>keputusan pembelian</w:t>
      </w:r>
      <w:r w:rsidRPr="00466575">
        <w:rPr>
          <w:rFonts w:ascii="Times New Roman" w:hAnsi="Times New Roman" w:cs="Times New Roman"/>
          <w:i/>
          <w:iCs/>
          <w:sz w:val="24"/>
          <w:szCs w:val="24"/>
          <w:lang w:val="en-US"/>
        </w:rPr>
        <w:t>.</w:t>
      </w:r>
    </w:p>
    <w:p w14:paraId="7AC61126" w14:textId="77777777" w:rsidR="00466575" w:rsidRPr="00466575" w:rsidRDefault="00466575" w:rsidP="00C35233">
      <w:pPr>
        <w:spacing w:after="0" w:line="360" w:lineRule="auto"/>
        <w:ind w:left="450" w:hanging="450"/>
        <w:jc w:val="both"/>
        <w:rPr>
          <w:rFonts w:ascii="Times New Roman" w:hAnsi="Times New Roman" w:cs="Times New Roman"/>
          <w:i/>
          <w:iCs/>
          <w:kern w:val="2"/>
          <w:sz w:val="24"/>
          <w:szCs w:val="24"/>
          <w:lang w:val="en-US"/>
          <w14:ligatures w14:val="standardContextual"/>
        </w:rPr>
      </w:pPr>
      <w:r w:rsidRPr="00466575">
        <w:rPr>
          <w:rFonts w:ascii="Times New Roman" w:hAnsi="Times New Roman" w:cs="Times New Roman"/>
          <w:b/>
          <w:bCs/>
          <w:kern w:val="2"/>
          <w:sz w:val="24"/>
          <w:szCs w:val="24"/>
          <w:lang w:val="en-US"/>
          <w14:ligatures w14:val="standardContextual"/>
        </w:rPr>
        <w:t xml:space="preserve">H9: </w:t>
      </w:r>
      <w:r w:rsidRPr="00466575">
        <w:rPr>
          <w:rFonts w:ascii="Times New Roman" w:hAnsi="Times New Roman" w:cs="Times New Roman"/>
          <w:kern w:val="2"/>
          <w:sz w:val="24"/>
          <w:szCs w:val="24"/>
          <w:lang w:val="en-US"/>
          <w14:ligatures w14:val="standardContextual"/>
        </w:rPr>
        <w:t>Ada pengaruh tidak langsung E-WOM</w:t>
      </w:r>
      <w:r w:rsidRPr="00466575">
        <w:rPr>
          <w:rFonts w:ascii="Times New Roman" w:hAnsi="Times New Roman" w:cs="Times New Roman"/>
          <w:i/>
          <w:iCs/>
          <w:kern w:val="2"/>
          <w:sz w:val="24"/>
          <w:szCs w:val="24"/>
          <w:lang w:val="en-US"/>
          <w14:ligatures w14:val="standardContextual"/>
        </w:rPr>
        <w:t xml:space="preserve"> </w:t>
      </w:r>
      <w:r w:rsidRPr="00466575">
        <w:rPr>
          <w:rFonts w:ascii="Times New Roman" w:hAnsi="Times New Roman" w:cs="Times New Roman"/>
          <w:sz w:val="24"/>
          <w:szCs w:val="24"/>
          <w:lang w:val="en-US"/>
        </w:rPr>
        <w:t xml:space="preserve">pada keputusan pembelian melalui </w:t>
      </w:r>
      <w:r w:rsidRPr="00466575">
        <w:rPr>
          <w:rFonts w:ascii="Times New Roman" w:hAnsi="Times New Roman" w:cs="Times New Roman"/>
          <w:i/>
          <w:iCs/>
          <w:sz w:val="24"/>
          <w:szCs w:val="24"/>
          <w:lang w:val="en-US"/>
        </w:rPr>
        <w:t xml:space="preserve">brand image. </w:t>
      </w:r>
    </w:p>
    <w:p w14:paraId="43852B96" w14:textId="5B85EA47" w:rsidR="00466575" w:rsidRPr="00466575" w:rsidRDefault="00466575" w:rsidP="00C35233">
      <w:pPr>
        <w:pStyle w:val="ListParagraph"/>
        <w:numPr>
          <w:ilvl w:val="0"/>
          <w:numId w:val="6"/>
        </w:numPr>
        <w:spacing w:after="0" w:line="360" w:lineRule="auto"/>
        <w:ind w:left="360"/>
        <w:jc w:val="both"/>
        <w:rPr>
          <w:rFonts w:ascii="Times New Roman" w:hAnsi="Times New Roman" w:cs="Times New Roman"/>
          <w:b/>
          <w:bCs/>
          <w:kern w:val="2"/>
          <w:sz w:val="24"/>
          <w:szCs w:val="24"/>
          <w:lang w:val="en-US"/>
          <w14:ligatures w14:val="standardContextual"/>
        </w:rPr>
      </w:pPr>
      <w:r w:rsidRPr="00466575">
        <w:rPr>
          <w:rFonts w:ascii="Times New Roman" w:hAnsi="Times New Roman" w:cs="Times New Roman"/>
          <w:b/>
          <w:bCs/>
          <w:kern w:val="2"/>
          <w:sz w:val="24"/>
          <w:szCs w:val="24"/>
          <w:lang w:val="en-US"/>
          <w14:ligatures w14:val="standardContextual"/>
        </w:rPr>
        <w:t xml:space="preserve">Brand Image </w:t>
      </w:r>
    </w:p>
    <w:p w14:paraId="66E60383" w14:textId="726E3A13" w:rsidR="00466575" w:rsidRPr="00466575" w:rsidRDefault="00466575" w:rsidP="00C35233">
      <w:pPr>
        <w:spacing w:after="0" w:line="360" w:lineRule="auto"/>
        <w:ind w:firstLine="720"/>
        <w:jc w:val="both"/>
        <w:rPr>
          <w:rFonts w:ascii="Times New Roman" w:hAnsi="Times New Roman" w:cs="Times New Roman"/>
          <w:kern w:val="2"/>
          <w:sz w:val="24"/>
          <w:szCs w:val="24"/>
          <w:lang w:val="en-US"/>
          <w14:ligatures w14:val="standardContextual"/>
        </w:rPr>
      </w:pPr>
      <w:r w:rsidRPr="00466575">
        <w:rPr>
          <w:rFonts w:ascii="Times New Roman" w:hAnsi="Times New Roman" w:cs="Times New Roman"/>
          <w:kern w:val="2"/>
          <w:sz w:val="24"/>
          <w:szCs w:val="24"/>
          <w:lang w:val="en-US"/>
          <w14:ligatures w14:val="standardContextual"/>
        </w:rPr>
        <w:t xml:space="preserve">Aeni &amp; Ekhsan </w:t>
      </w:r>
      <w:r w:rsidRPr="00466575">
        <w:rPr>
          <w:rFonts w:ascii="Times New Roman" w:hAnsi="Times New Roman" w:cs="Times New Roman"/>
          <w:kern w:val="2"/>
          <w:sz w:val="24"/>
          <w:szCs w:val="24"/>
          <w:lang w:val="en-US"/>
          <w14:ligatures w14:val="standardContextual"/>
        </w:rPr>
        <w:fldChar w:fldCharType="begin" w:fldLock="1"/>
      </w:r>
      <w:r w:rsidR="00696A5D">
        <w:rPr>
          <w:rFonts w:ascii="Times New Roman" w:hAnsi="Times New Roman" w:cs="Times New Roman"/>
          <w:kern w:val="2"/>
          <w:sz w:val="24"/>
          <w:szCs w:val="24"/>
          <w:lang w:val="en-US"/>
          <w14:ligatures w14:val="standardContextual"/>
        </w:rPr>
        <w:instrText>ADDIN CSL_CITATION {"citationItems":[{"id":"ITEM-1","itemData":{"DOI":"10.36778/jesya.v4i1.331","ISSN":"2614-3259","abstract":"The use of the internet causes changes in people's behaviour in making buying decisions. Purchases are not only made in a particular store or place but can be purchased online. The purpose of this study was to determine whether brand image influences purchasing decisions mediated by the trust of the Wardah brand cosmetics. This study uses quantitative methods using SEM Smart PLS software as an analysis tool. The number of samples obtained using the Slovin formula using random sampling techniques, namely as many as 88 respondents. Data collection uses a Google form to fill out an online questionnaire. The data analysis method used was the R-square test, Bootstrap, path coefficient, and specific indirect effects. The results showed that brand image affects purchase decisions, brand image affects brand trust, brand trust affects purchase decisions, and brand trust affects the relationship between brand image and purchase decisions. Retailers who can maintain brand image and brand trust will be able to increase customer decisions to buy cosmetic products online.","author":[{"dropping-particle":"","family":"Aeni","given":"Nur","non-dropping-particle":"","parse-names":false,"suffix":""},{"dropping-particle":"","family":"Ekhsan","given":"Muhamad","non-dropping-particle":"","parse-names":false,"suffix":""}],"container-title":"Jesya (Jurnal Ekonomi &amp; Ekonomi Syariah)","id":"ITEM-1","issue":"1","issued":{"date-parts":[["2020"]]},"page":"377-386","title":"Pengaruh Brand Image Terhadap Keputusan Pembelian yang di Mediasi Brand Trust","type":"article-journal","volume":"4"},"suppress-author":1,"uris":["http://www.mendeley.com/documents/?uuid=ff2d2105-d05d-438b-802e-1d7106ecb009"]}],"mendeley":{"formattedCitation":"[38]","plainTextFormattedCitation":"[38]","previouslyFormattedCitation":"[44]"},"properties":{"noteIndex":0},"schema":"https://github.com/citation-style-language/schema/raw/master/csl-citation.json"}</w:instrText>
      </w:r>
      <w:r w:rsidRPr="00466575">
        <w:rPr>
          <w:rFonts w:ascii="Times New Roman" w:hAnsi="Times New Roman" w:cs="Times New Roman"/>
          <w:kern w:val="2"/>
          <w:sz w:val="24"/>
          <w:szCs w:val="24"/>
          <w:lang w:val="en-US"/>
          <w14:ligatures w14:val="standardContextual"/>
        </w:rPr>
        <w:fldChar w:fldCharType="separate"/>
      </w:r>
      <w:r w:rsidR="00696A5D" w:rsidRPr="00696A5D">
        <w:rPr>
          <w:rFonts w:ascii="Times New Roman" w:hAnsi="Times New Roman" w:cs="Times New Roman"/>
          <w:noProof/>
          <w:kern w:val="2"/>
          <w:sz w:val="24"/>
          <w:szCs w:val="24"/>
          <w:lang w:val="en-US"/>
          <w14:ligatures w14:val="standardContextual"/>
        </w:rPr>
        <w:t>[38]</w:t>
      </w:r>
      <w:r w:rsidRPr="00466575">
        <w:rPr>
          <w:rFonts w:ascii="Times New Roman" w:hAnsi="Times New Roman" w:cs="Times New Roman"/>
          <w:kern w:val="2"/>
          <w:sz w:val="24"/>
          <w:szCs w:val="24"/>
          <w:lang w:val="en-US"/>
          <w14:ligatures w14:val="standardContextual"/>
        </w:rPr>
        <w:fldChar w:fldCharType="end"/>
      </w:r>
      <w:r w:rsidRPr="00466575">
        <w:rPr>
          <w:rFonts w:ascii="Times New Roman" w:hAnsi="Times New Roman" w:cs="Times New Roman"/>
          <w:kern w:val="2"/>
          <w:sz w:val="24"/>
          <w:szCs w:val="24"/>
          <w:lang w:val="en-US"/>
          <w14:ligatures w14:val="standardContextual"/>
        </w:rPr>
        <w:t xml:space="preserve"> menyatakan bahwa </w:t>
      </w:r>
      <w:r w:rsidRPr="00466575">
        <w:rPr>
          <w:rFonts w:ascii="Times New Roman" w:hAnsi="Times New Roman" w:cs="Times New Roman"/>
          <w:i/>
          <w:iCs/>
          <w:kern w:val="2"/>
          <w:sz w:val="24"/>
          <w:szCs w:val="24"/>
          <w:lang w:val="en-US"/>
          <w14:ligatures w14:val="standardContextual"/>
        </w:rPr>
        <w:t xml:space="preserve">brand image </w:t>
      </w:r>
      <w:r w:rsidRPr="00466575">
        <w:rPr>
          <w:rFonts w:ascii="Times New Roman" w:hAnsi="Times New Roman" w:cs="Times New Roman"/>
          <w:kern w:val="2"/>
          <w:sz w:val="24"/>
          <w:szCs w:val="24"/>
          <w:lang w:val="en-US"/>
          <w14:ligatures w14:val="standardContextual"/>
        </w:rPr>
        <w:t xml:space="preserve">adalah usaha untuk menciptakan daya tarik antara konsumen dan merek suatu produk, serta membedakannya dari kompetitor. Selain itu, merek memiliki peran yang sangat penting bagi perusahaan, tidak hanya terkait dengan produk itu sendiri, tetapi juga dalam strategi pemasaran. Kapferner </w:t>
      </w:r>
      <w:r w:rsidRPr="00466575">
        <w:rPr>
          <w:rFonts w:ascii="Times New Roman" w:hAnsi="Times New Roman" w:cs="Times New Roman"/>
          <w:kern w:val="2"/>
          <w:sz w:val="24"/>
          <w:szCs w:val="24"/>
          <w:lang w:val="en-US"/>
          <w14:ligatures w14:val="standardContextual"/>
        </w:rPr>
        <w:fldChar w:fldCharType="begin" w:fldLock="1"/>
      </w:r>
      <w:r w:rsidR="00696A5D">
        <w:rPr>
          <w:rFonts w:ascii="Times New Roman" w:hAnsi="Times New Roman" w:cs="Times New Roman"/>
          <w:kern w:val="2"/>
          <w:sz w:val="24"/>
          <w:szCs w:val="24"/>
          <w:lang w:val="en-US"/>
          <w14:ligatures w14:val="standardContextual"/>
        </w:rPr>
        <w:instrText>ADDIN CSL_CITATION {"citationItems":[{"id":"ITEM-1","itemData":{"DOI":"10.1007/978-0-230-36367-0_7","ISBN":"9780749450854","abstract":"Course Overview: In a world where the consumer is confronted with a variety of alternatives to choose from, a strong brand can have a dramatic impact on his/her purchase decision. While it is often possible to imitate manufacturing processes, the beliefs, attitudes and associations established in the consumer's mind cannot simply be imitated. Thus more and more firms and organizations of all types have realized that the brand name associated with their products or services is one of the most valuable assets they own. Branding is an obligatory master course that builds upon the lessons learned in marketing core courses and provides deeper insights on two interrelated issues: consumer psychology and brand management. The concepts of branding taught in this class are relevant for any type of organization (public or private, large or small, etc.). Learning Objectives: Brands are some of the most valuable assets companies own. The overall goal of the course is to analyze the brand management decisions that must be made to build, measure, and manage a brand. Particular emphasis is placed on understanding psychological principles at the consumer or customer level that will improve managerial decision-making with respect to brands. Upon completion of this course students are expected to: have attained a thorough understanding of the consumer and of how consumers develop brand attitudes and behaviors; know the issues, techniques, and decision options in analyzing, planning and managing brands;","author":[{"dropping-particle":"","family":"Kapferner","given":"Jean Noel","non-dropping-particle":"","parse-names":false,"suffix":""}],"container-title":"Marketing Management","edition":"4th Editio","id":"ITEM-1","issued":{"date-parts":[["2008"]]},"number-of-pages":"154-175","publisher":"KOGAN PAGE","publisher-place":"London and Philadelphia","title":"The New Strategic Brand Management Creating and Sustaining Brand Equity Long Term","type":"book"},"suppress-author":1,"uris":["http://www.mendeley.com/documents/?uuid=9c41790a-17a4-42cb-941f-c934965c0177"]}],"mendeley":{"formattedCitation":"[39]","plainTextFormattedCitation":"[39]","previouslyFormattedCitation":"[45]"},"properties":{"noteIndex":0},"schema":"https://github.com/citation-style-language/schema/raw/master/csl-citation.json"}</w:instrText>
      </w:r>
      <w:r w:rsidRPr="00466575">
        <w:rPr>
          <w:rFonts w:ascii="Times New Roman" w:hAnsi="Times New Roman" w:cs="Times New Roman"/>
          <w:kern w:val="2"/>
          <w:sz w:val="24"/>
          <w:szCs w:val="24"/>
          <w:lang w:val="en-US"/>
          <w14:ligatures w14:val="standardContextual"/>
        </w:rPr>
        <w:fldChar w:fldCharType="separate"/>
      </w:r>
      <w:r w:rsidR="00696A5D" w:rsidRPr="00696A5D">
        <w:rPr>
          <w:rFonts w:ascii="Times New Roman" w:hAnsi="Times New Roman" w:cs="Times New Roman"/>
          <w:noProof/>
          <w:kern w:val="2"/>
          <w:sz w:val="24"/>
          <w:szCs w:val="24"/>
          <w:lang w:val="en-US"/>
          <w14:ligatures w14:val="standardContextual"/>
        </w:rPr>
        <w:t>[39]</w:t>
      </w:r>
      <w:r w:rsidRPr="00466575">
        <w:rPr>
          <w:rFonts w:ascii="Times New Roman" w:hAnsi="Times New Roman" w:cs="Times New Roman"/>
          <w:kern w:val="2"/>
          <w:sz w:val="24"/>
          <w:szCs w:val="24"/>
          <w:lang w:val="en-US"/>
          <w14:ligatures w14:val="standardContextual"/>
        </w:rPr>
        <w:fldChar w:fldCharType="end"/>
      </w:r>
      <w:r w:rsidRPr="00466575">
        <w:rPr>
          <w:rFonts w:ascii="Times New Roman" w:hAnsi="Times New Roman" w:cs="Times New Roman"/>
          <w:kern w:val="2"/>
          <w:sz w:val="24"/>
          <w:szCs w:val="24"/>
          <w:lang w:val="en-US"/>
          <w14:ligatures w14:val="standardContextual"/>
        </w:rPr>
        <w:t xml:space="preserve"> memberikan pendapat bahwa </w:t>
      </w:r>
      <w:r w:rsidRPr="00466575">
        <w:rPr>
          <w:rFonts w:ascii="Times New Roman" w:hAnsi="Times New Roman" w:cs="Times New Roman"/>
          <w:i/>
          <w:iCs/>
          <w:kern w:val="2"/>
          <w:sz w:val="24"/>
          <w:szCs w:val="24"/>
          <w:lang w:val="en-US"/>
          <w14:ligatures w14:val="standardContextual"/>
        </w:rPr>
        <w:t xml:space="preserve">brand image </w:t>
      </w:r>
      <w:r w:rsidRPr="00466575">
        <w:rPr>
          <w:rFonts w:ascii="Times New Roman" w:hAnsi="Times New Roman" w:cs="Times New Roman"/>
          <w:kern w:val="2"/>
          <w:sz w:val="24"/>
          <w:szCs w:val="24"/>
          <w:lang w:val="en-US"/>
          <w14:ligatures w14:val="standardContextual"/>
        </w:rPr>
        <w:t xml:space="preserve">terletak pada persepsi konsumen memandang sebuah produk, merek, dan layanan dari suatu perusahaan. Keller  </w:t>
      </w:r>
      <w:r w:rsidRPr="00466575">
        <w:rPr>
          <w:rFonts w:ascii="Times New Roman" w:hAnsi="Times New Roman" w:cs="Times New Roman"/>
          <w:kern w:val="2"/>
          <w:sz w:val="24"/>
          <w:szCs w:val="24"/>
          <w:lang w:val="en-US"/>
          <w14:ligatures w14:val="standardContextual"/>
        </w:rPr>
        <w:fldChar w:fldCharType="begin" w:fldLock="1"/>
      </w:r>
      <w:r w:rsidR="00696A5D">
        <w:rPr>
          <w:rFonts w:ascii="Times New Roman" w:hAnsi="Times New Roman" w:cs="Times New Roman"/>
          <w:kern w:val="2"/>
          <w:sz w:val="24"/>
          <w:szCs w:val="24"/>
          <w:lang w:val="en-US"/>
          <w14:ligatures w14:val="standardContextual"/>
        </w:rPr>
        <w:instrText>ADDIN CSL_CITATION {"citationItems":[{"id":"ITEM-1","itemData":{"DOI":"10.1108/jcm.2000.17.3.263.3","ISBN":"9780132664257","ISSN":"07363761","author":[{"dropping-particle":"","family":"Keller","given":"Kevin Lane","non-dropping-particle":"","parse-names":false,"suffix":""}],"container-title":"Journal of Consumer Marketing","id":"ITEM-1","issue":"3","issued":{"date-parts":[["2013"]]},"number-of-pages":"263-272","publisher":"Pearson Education Limited","publisher-place":"Harlow","title":"Strategic Brand Management: Building, Measuring, and Managing Brand Equity","type":"book","volume":"17"},"suppress-author":1,"uris":["http://www.mendeley.com/documents/?uuid=4938cd80-37b4-471f-af29-e7eff3c4c52b"]}],"mendeley":{"formattedCitation":"[40]","plainTextFormattedCitation":"[40]","previouslyFormattedCitation":"[46]"},"properties":{"noteIndex":0},"schema":"https://github.com/citation-style-language/schema/raw/master/csl-citation.json"}</w:instrText>
      </w:r>
      <w:r w:rsidRPr="00466575">
        <w:rPr>
          <w:rFonts w:ascii="Times New Roman" w:hAnsi="Times New Roman" w:cs="Times New Roman"/>
          <w:kern w:val="2"/>
          <w:sz w:val="24"/>
          <w:szCs w:val="24"/>
          <w:lang w:val="en-US"/>
          <w14:ligatures w14:val="standardContextual"/>
        </w:rPr>
        <w:fldChar w:fldCharType="separate"/>
      </w:r>
      <w:r w:rsidR="00696A5D" w:rsidRPr="00696A5D">
        <w:rPr>
          <w:rFonts w:ascii="Times New Roman" w:hAnsi="Times New Roman" w:cs="Times New Roman"/>
          <w:noProof/>
          <w:kern w:val="2"/>
          <w:sz w:val="24"/>
          <w:szCs w:val="24"/>
          <w:lang w:val="en-US"/>
          <w14:ligatures w14:val="standardContextual"/>
        </w:rPr>
        <w:t>[40]</w:t>
      </w:r>
      <w:r w:rsidRPr="00466575">
        <w:rPr>
          <w:rFonts w:ascii="Times New Roman" w:hAnsi="Times New Roman" w:cs="Times New Roman"/>
          <w:kern w:val="2"/>
          <w:sz w:val="24"/>
          <w:szCs w:val="24"/>
          <w:lang w:val="en-US"/>
          <w14:ligatures w14:val="standardContextual"/>
        </w:rPr>
        <w:fldChar w:fldCharType="end"/>
      </w:r>
      <w:r w:rsidRPr="00466575">
        <w:rPr>
          <w:rFonts w:ascii="Times New Roman" w:hAnsi="Times New Roman" w:cs="Times New Roman"/>
          <w:kern w:val="2"/>
          <w:sz w:val="24"/>
          <w:szCs w:val="24"/>
          <w:lang w:val="en-US"/>
          <w14:ligatures w14:val="standardContextual"/>
        </w:rPr>
        <w:t xml:space="preserve"> membuat indikator </w:t>
      </w:r>
      <w:r w:rsidRPr="00466575">
        <w:rPr>
          <w:rFonts w:ascii="Times New Roman" w:hAnsi="Times New Roman" w:cs="Times New Roman"/>
          <w:i/>
          <w:iCs/>
          <w:kern w:val="2"/>
          <w:sz w:val="24"/>
          <w:szCs w:val="24"/>
          <w:lang w:val="en-US"/>
          <w14:ligatures w14:val="standardContextual"/>
        </w:rPr>
        <w:t xml:space="preserve">brand image, </w:t>
      </w:r>
      <w:r w:rsidRPr="00466575">
        <w:rPr>
          <w:rFonts w:ascii="Times New Roman" w:hAnsi="Times New Roman" w:cs="Times New Roman"/>
          <w:kern w:val="2"/>
          <w:sz w:val="24"/>
          <w:szCs w:val="24"/>
          <w:lang w:val="en-US"/>
          <w14:ligatures w14:val="standardContextual"/>
        </w:rPr>
        <w:t xml:space="preserve">antara lain: </w:t>
      </w:r>
      <w:r w:rsidRPr="00466575">
        <w:rPr>
          <w:rFonts w:ascii="Times New Roman" w:hAnsi="Times New Roman" w:cs="Times New Roman"/>
          <w:i/>
          <w:iCs/>
          <w:kern w:val="2"/>
          <w:sz w:val="24"/>
          <w:szCs w:val="24"/>
          <w:lang w:val="en-US"/>
          <w14:ligatures w14:val="standardContextual"/>
        </w:rPr>
        <w:t>favorability, strength, and uniqueness of brand associations</w:t>
      </w:r>
      <w:r w:rsidRPr="00466575">
        <w:rPr>
          <w:rFonts w:ascii="Times New Roman" w:hAnsi="Times New Roman" w:cs="Times New Roman"/>
          <w:kern w:val="2"/>
          <w:sz w:val="24"/>
          <w:szCs w:val="24"/>
          <w:lang w:val="en-US"/>
          <w14:ligatures w14:val="standardContextual"/>
        </w:rPr>
        <w:t xml:space="preserve">. </w:t>
      </w:r>
    </w:p>
    <w:p w14:paraId="1ACC91AF" w14:textId="69043E45" w:rsidR="00FC0840" w:rsidRPr="00B55F45" w:rsidRDefault="00466575" w:rsidP="00C35233">
      <w:pPr>
        <w:spacing w:after="0" w:line="360" w:lineRule="auto"/>
        <w:ind w:firstLine="720"/>
        <w:contextualSpacing/>
        <w:jc w:val="both"/>
        <w:rPr>
          <w:rFonts w:ascii="Times New Roman" w:hAnsi="Times New Roman" w:cs="Times New Roman"/>
          <w:kern w:val="2"/>
          <w:sz w:val="24"/>
          <w:szCs w:val="24"/>
          <w:lang w:val="en-ID"/>
          <w14:ligatures w14:val="standardContextual"/>
        </w:rPr>
      </w:pPr>
      <w:r w:rsidRPr="00466575">
        <w:rPr>
          <w:rFonts w:ascii="Times New Roman" w:hAnsi="Times New Roman" w:cs="Times New Roman"/>
          <w:kern w:val="2"/>
          <w:sz w:val="24"/>
          <w:szCs w:val="24"/>
          <w:lang w:val="en-ID"/>
          <w14:ligatures w14:val="standardContextual"/>
        </w:rPr>
        <w:t xml:space="preserve">Dapat disimpulkan bahwa, </w:t>
      </w:r>
      <w:r w:rsidRPr="00466575">
        <w:rPr>
          <w:rFonts w:ascii="Times New Roman" w:hAnsi="Times New Roman" w:cs="Times New Roman"/>
          <w:i/>
          <w:iCs/>
          <w:kern w:val="2"/>
          <w:sz w:val="24"/>
          <w:szCs w:val="24"/>
          <w:lang w:val="en-ID"/>
          <w14:ligatures w14:val="standardContextual"/>
        </w:rPr>
        <w:t xml:space="preserve">brand image </w:t>
      </w:r>
      <w:r w:rsidRPr="00466575">
        <w:rPr>
          <w:rFonts w:ascii="Times New Roman" w:hAnsi="Times New Roman" w:cs="Times New Roman"/>
          <w:kern w:val="2"/>
          <w:sz w:val="24"/>
          <w:szCs w:val="24"/>
          <w:lang w:val="en-ID"/>
          <w14:ligatures w14:val="standardContextual"/>
        </w:rPr>
        <w:t xml:space="preserve">merupakan persepsi konsumen mengenai sebuah merek yang mencerminkan kualitas produk, nilai, dan popularitas produk tersebut dimana </w:t>
      </w:r>
      <w:r w:rsidRPr="00466575">
        <w:rPr>
          <w:rFonts w:ascii="Times New Roman" w:hAnsi="Times New Roman" w:cs="Times New Roman"/>
          <w:i/>
          <w:iCs/>
          <w:kern w:val="2"/>
          <w:sz w:val="24"/>
          <w:szCs w:val="24"/>
          <w:lang w:val="en-ID"/>
          <w14:ligatures w14:val="standardContextual"/>
        </w:rPr>
        <w:t xml:space="preserve">brand image </w:t>
      </w:r>
      <w:r w:rsidRPr="00466575">
        <w:rPr>
          <w:rFonts w:ascii="Times New Roman" w:hAnsi="Times New Roman" w:cs="Times New Roman"/>
          <w:kern w:val="2"/>
          <w:sz w:val="24"/>
          <w:szCs w:val="24"/>
          <w:lang w:val="en-ID"/>
          <w14:ligatures w14:val="standardContextual"/>
        </w:rPr>
        <w:t xml:space="preserve">tersebut dibentuk melalui interaksi antara konsumen dan merek, pengalaman langsung dengan produk, iklan, serta ulasan dari orang lain. Maka dari itu, memiliki </w:t>
      </w:r>
      <w:r w:rsidRPr="00466575">
        <w:rPr>
          <w:rFonts w:ascii="Times New Roman" w:hAnsi="Times New Roman" w:cs="Times New Roman"/>
          <w:i/>
          <w:iCs/>
          <w:kern w:val="2"/>
          <w:sz w:val="24"/>
          <w:szCs w:val="24"/>
          <w:lang w:val="en-ID"/>
          <w14:ligatures w14:val="standardContextual"/>
        </w:rPr>
        <w:t xml:space="preserve">brand image </w:t>
      </w:r>
      <w:r w:rsidRPr="00466575">
        <w:rPr>
          <w:rFonts w:ascii="Times New Roman" w:hAnsi="Times New Roman" w:cs="Times New Roman"/>
          <w:kern w:val="2"/>
          <w:sz w:val="24"/>
          <w:szCs w:val="24"/>
          <w:lang w:val="en-ID"/>
          <w14:ligatures w14:val="standardContextual"/>
        </w:rPr>
        <w:t xml:space="preserve">yang baik akan lebih mudah membuat kesan pertama yang kuat untuk konsumen dalam memutuskan membeli suatu produk </w:t>
      </w:r>
      <w:r w:rsidRPr="00466575">
        <w:rPr>
          <w:rFonts w:ascii="Times New Roman" w:hAnsi="Times New Roman" w:cs="Times New Roman"/>
          <w:kern w:val="2"/>
          <w:sz w:val="24"/>
          <w:szCs w:val="24"/>
          <w:lang w:val="en-ID"/>
          <w14:ligatures w14:val="standardContextual"/>
        </w:rPr>
        <w:fldChar w:fldCharType="begin" w:fldLock="1"/>
      </w:r>
      <w:r w:rsidR="00696A5D">
        <w:rPr>
          <w:rFonts w:ascii="Times New Roman" w:hAnsi="Times New Roman" w:cs="Times New Roman"/>
          <w:kern w:val="2"/>
          <w:sz w:val="24"/>
          <w:szCs w:val="24"/>
          <w:lang w:val="en-ID"/>
          <w14:ligatures w14:val="standardContextual"/>
        </w:rPr>
        <w:instrText>ADDIN CSL_CITATION {"citationItems":[{"id":"ITEM-1","itemData":{"DOI":"10.33087/jmas.v8i1.750","ISSN":"2541-688X","abstract":"The purpose of this study was to determine the effect of product quality and brand image on consumer satisfaction through the decision to purchase Vans shoes in Wonosari City. The population in this study are all Vans shoe users in the city of Wonosari whose number is unknown. Sampling used using the formula for calculating the Hair sample, so that a total sample of 114 respondents was obtained. The data analysis technique used is descriptive statistical analysis method, classical assumption test, multiple regression analysis, and hypothesis testing. The results of this study indicate that product quality and brand image have a positive and significant effect on purchasing decisions. Purchase decisions have a positive effect on consumer satisfaction. Product quality and brand image have a positive and significant effect on consumer satisfaction","author":[{"dropping-particle":"","family":"Paludi","given":"Salman","non-dropping-particle":"","parse-names":false,"suffix":""},{"dropping-particle":"","family":"Nurchorimah","given":"Siti","non-dropping-particle":"","parse-names":false,"suffix":""}],"container-title":"JKMB (Jurnal Kajian Manajemen Bisnis)","id":"ITEM-1","issue":"1","issued":{"date-parts":[["2021"]]},"page":"426","title":"Pengaruh Kualitas Produk dan Citra Merek terhadap Kepuasan Konsumen Melalui Keputusan Pembelian Sebagai Variabel Intervening","type":"article-journal","volume":"8"},"uris":["http://www.mendeley.com/documents/?uuid=48b0ce57-fe6d-45bf-851c-264baf22971b"]}],"mendeley":{"formattedCitation":"[21]","plainTextFormattedCitation":"[21]","previouslyFormattedCitation":"[28]"},"properties":{"noteIndex":0},"schema":"https://github.com/citation-style-language/schema/raw/master/csl-citation.json"}</w:instrText>
      </w:r>
      <w:r w:rsidRPr="00466575">
        <w:rPr>
          <w:rFonts w:ascii="Times New Roman" w:hAnsi="Times New Roman" w:cs="Times New Roman"/>
          <w:kern w:val="2"/>
          <w:sz w:val="24"/>
          <w:szCs w:val="24"/>
          <w:lang w:val="en-ID"/>
          <w14:ligatures w14:val="standardContextual"/>
        </w:rPr>
        <w:fldChar w:fldCharType="separate"/>
      </w:r>
      <w:r w:rsidR="00696A5D" w:rsidRPr="00696A5D">
        <w:rPr>
          <w:rFonts w:ascii="Times New Roman" w:hAnsi="Times New Roman" w:cs="Times New Roman"/>
          <w:noProof/>
          <w:kern w:val="2"/>
          <w:sz w:val="24"/>
          <w:szCs w:val="24"/>
          <w:lang w:val="en-ID"/>
          <w14:ligatures w14:val="standardContextual"/>
        </w:rPr>
        <w:t>[21]</w:t>
      </w:r>
      <w:r w:rsidRPr="00466575">
        <w:rPr>
          <w:rFonts w:ascii="Times New Roman" w:hAnsi="Times New Roman" w:cs="Times New Roman"/>
          <w:kern w:val="2"/>
          <w:sz w:val="24"/>
          <w:szCs w:val="24"/>
          <w:lang w:val="en-ID"/>
          <w14:ligatures w14:val="standardContextual"/>
        </w:rPr>
        <w:fldChar w:fldCharType="end"/>
      </w:r>
      <w:r w:rsidRPr="00466575">
        <w:rPr>
          <w:rFonts w:ascii="Times New Roman" w:hAnsi="Times New Roman" w:cs="Times New Roman"/>
          <w:kern w:val="2"/>
          <w:sz w:val="24"/>
          <w:szCs w:val="24"/>
          <w:lang w:val="en-ID"/>
          <w14:ligatures w14:val="standardContextual"/>
        </w:rPr>
        <w:t xml:space="preserve">. Dengan demikian, penulis menarik hipotesis. </w:t>
      </w:r>
    </w:p>
    <w:p w14:paraId="758BC655" w14:textId="0E449CEC" w:rsidR="00FC0840" w:rsidRPr="00466575" w:rsidRDefault="00466575" w:rsidP="00C35233">
      <w:pPr>
        <w:spacing w:after="0" w:line="360" w:lineRule="auto"/>
        <w:jc w:val="both"/>
        <w:rPr>
          <w:rFonts w:ascii="Times New Roman" w:hAnsi="Times New Roman" w:cs="Times New Roman"/>
          <w:i/>
          <w:iCs/>
          <w:kern w:val="2"/>
          <w:sz w:val="24"/>
          <w:szCs w:val="24"/>
          <w:lang w:val="en-US"/>
          <w14:ligatures w14:val="standardContextual"/>
        </w:rPr>
      </w:pPr>
      <w:r w:rsidRPr="00466575">
        <w:rPr>
          <w:rFonts w:ascii="Times New Roman" w:hAnsi="Times New Roman" w:cs="Times New Roman"/>
          <w:b/>
          <w:bCs/>
          <w:kern w:val="2"/>
          <w:sz w:val="24"/>
          <w:szCs w:val="24"/>
          <w:lang w:val="en-US"/>
          <w14:ligatures w14:val="standardContextual"/>
        </w:rPr>
        <w:t xml:space="preserve">H10: </w:t>
      </w:r>
      <w:r w:rsidRPr="00466575">
        <w:rPr>
          <w:rFonts w:ascii="Times New Roman" w:hAnsi="Times New Roman" w:cs="Times New Roman"/>
          <w:kern w:val="2"/>
          <w:sz w:val="24"/>
          <w:szCs w:val="24"/>
          <w:lang w:val="en-US"/>
          <w14:ligatures w14:val="standardContextual"/>
        </w:rPr>
        <w:t xml:space="preserve">Ada pengaruh langsung </w:t>
      </w:r>
      <w:r w:rsidRPr="00466575">
        <w:rPr>
          <w:rFonts w:ascii="Times New Roman" w:hAnsi="Times New Roman" w:cs="Times New Roman"/>
          <w:i/>
          <w:iCs/>
          <w:kern w:val="2"/>
          <w:sz w:val="24"/>
          <w:szCs w:val="24"/>
          <w:lang w:val="en-US"/>
          <w14:ligatures w14:val="standardContextual"/>
        </w:rPr>
        <w:t xml:space="preserve">brand image </w:t>
      </w:r>
      <w:r w:rsidRPr="00466575">
        <w:rPr>
          <w:rFonts w:ascii="Times New Roman" w:hAnsi="Times New Roman" w:cs="Times New Roman"/>
          <w:kern w:val="2"/>
          <w:sz w:val="24"/>
          <w:szCs w:val="24"/>
          <w:lang w:val="en-US"/>
          <w14:ligatures w14:val="standardContextual"/>
        </w:rPr>
        <w:t>pada keputusan pembelian</w:t>
      </w:r>
      <w:r w:rsidRPr="00466575">
        <w:rPr>
          <w:rFonts w:ascii="Times New Roman" w:hAnsi="Times New Roman" w:cs="Times New Roman"/>
          <w:i/>
          <w:iCs/>
          <w:kern w:val="2"/>
          <w:sz w:val="24"/>
          <w:szCs w:val="24"/>
          <w:lang w:val="en-US"/>
          <w14:ligatures w14:val="standardContextual"/>
        </w:rPr>
        <w:t xml:space="preserve">. </w:t>
      </w:r>
    </w:p>
    <w:p w14:paraId="0EA7FCEA" w14:textId="3B7986FA" w:rsidR="00466575" w:rsidRPr="00466575" w:rsidRDefault="00466575" w:rsidP="00C35233">
      <w:pPr>
        <w:pStyle w:val="ListParagraph"/>
        <w:numPr>
          <w:ilvl w:val="0"/>
          <w:numId w:val="6"/>
        </w:numPr>
        <w:spacing w:after="0" w:line="360" w:lineRule="auto"/>
        <w:ind w:left="360"/>
        <w:jc w:val="both"/>
        <w:rPr>
          <w:rFonts w:ascii="Times New Roman" w:hAnsi="Times New Roman" w:cs="Times New Roman"/>
          <w:b/>
          <w:bCs/>
          <w:kern w:val="2"/>
          <w:sz w:val="24"/>
          <w:szCs w:val="24"/>
          <w:lang w:val="en-US"/>
          <w14:ligatures w14:val="standardContextual"/>
        </w:rPr>
      </w:pPr>
      <w:r w:rsidRPr="00466575">
        <w:rPr>
          <w:rFonts w:ascii="Times New Roman" w:hAnsi="Times New Roman" w:cs="Times New Roman"/>
          <w:b/>
          <w:bCs/>
          <w:kern w:val="2"/>
          <w:sz w:val="24"/>
          <w:szCs w:val="24"/>
          <w:lang w:val="en-US"/>
          <w14:ligatures w14:val="standardContextual"/>
        </w:rPr>
        <w:t xml:space="preserve">Keputusan Pembelian </w:t>
      </w:r>
    </w:p>
    <w:p w14:paraId="5D9E45C4" w14:textId="7D492C42" w:rsidR="00466575" w:rsidRPr="00466575" w:rsidRDefault="00466575" w:rsidP="00C35233">
      <w:pPr>
        <w:spacing w:after="0" w:line="360" w:lineRule="auto"/>
        <w:ind w:firstLine="720"/>
        <w:contextualSpacing/>
        <w:jc w:val="both"/>
        <w:rPr>
          <w:rFonts w:ascii="Times New Roman" w:hAnsi="Times New Roman" w:cs="Times New Roman"/>
          <w:kern w:val="2"/>
          <w:sz w:val="24"/>
          <w:szCs w:val="24"/>
          <w:lang w:val="en-US"/>
          <w14:ligatures w14:val="standardContextual"/>
        </w:rPr>
      </w:pPr>
      <w:r w:rsidRPr="00466575">
        <w:rPr>
          <w:rFonts w:ascii="Times New Roman" w:hAnsi="Times New Roman" w:cs="Times New Roman"/>
          <w:kern w:val="2"/>
          <w:sz w:val="24"/>
          <w:szCs w:val="24"/>
          <w:lang w:val="en-US"/>
          <w14:ligatures w14:val="standardContextual"/>
        </w:rPr>
        <w:t xml:space="preserve">Keputusan pembelian konsumen ini sangat banyak dan beragam. Maka dari itu, konsumen memerlukan waktu untuk mencari informasi mengenai produk atau layanan yang ingin dibeli. Kotler &amp; Armstrong </w:t>
      </w:r>
      <w:r w:rsidRPr="00466575">
        <w:rPr>
          <w:rFonts w:ascii="Times New Roman" w:hAnsi="Times New Roman" w:cs="Times New Roman"/>
          <w:kern w:val="2"/>
          <w:sz w:val="24"/>
          <w:szCs w:val="24"/>
          <w:lang w:val="en-US"/>
          <w14:ligatures w14:val="standardContextual"/>
        </w:rPr>
        <w:fldChar w:fldCharType="begin" w:fldLock="1"/>
      </w:r>
      <w:r w:rsidR="007A30BC" w:rsidRPr="00B66832">
        <w:rPr>
          <w:rFonts w:ascii="Times New Roman" w:hAnsi="Times New Roman" w:cs="Times New Roman"/>
          <w:kern w:val="2"/>
          <w:sz w:val="24"/>
          <w:szCs w:val="24"/>
          <w:lang w:val="en-US"/>
          <w14:ligatures w14:val="standardContextual"/>
        </w:rPr>
        <w:instrText>ADDIN CSL_CITATION {"citationItems":[{"id":"ITEM-1","itemData":{"DOI":"10.2307/2548367","ISBN":"0-13-216712-3","ISSN":"00130427","abstract":"This article, the first in a nine-part series, describes the development of the recent Principles of Nursing Practice initiative. It provides an overview of the Principles, the objectives that informed them and the challenges experienced in their development.","author":[{"dropping-particle":"","family":"Kotler","given":"Philip","non-dropping-particle":"","parse-names":false,"suffix":""},{"dropping-particle":"","family":"Armstrong","given":"Gary","non-dropping-particle":"","parse-names":false,"suffix":""}],"container-title":"Prentice Hall","edition":"14th","id":"ITEM-1","issued":{"date-parts":[["2012"]]},"publisher":"Pearson Education","publisher-place":"United States of America","title":"Principles of Marketing.","type":"book"},"suppress-author":1,"uris":["http://www.mendeley.com/documents/?uuid=385059c7-52a3-4c8d-b102-f9f00f37271a"]}],"mendeley":{"formattedCitation":"[12]","plainTextFormattedCitation":"[12]","previouslyFormattedCitation":"[12]"},"properties":{"noteIndex":0},"schema":"https://github.com/citation-style-language/schema/raw/master/csl-citation.json"}</w:instrText>
      </w:r>
      <w:r w:rsidRPr="00466575">
        <w:rPr>
          <w:rFonts w:ascii="Times New Roman" w:hAnsi="Times New Roman" w:cs="Times New Roman"/>
          <w:kern w:val="2"/>
          <w:sz w:val="24"/>
          <w:szCs w:val="24"/>
          <w:lang w:val="en-US"/>
          <w14:ligatures w14:val="standardContextual"/>
        </w:rPr>
        <w:fldChar w:fldCharType="separate"/>
      </w:r>
      <w:r w:rsidRPr="00B66832">
        <w:rPr>
          <w:rFonts w:ascii="Times New Roman" w:hAnsi="Times New Roman" w:cs="Times New Roman"/>
          <w:noProof/>
          <w:kern w:val="2"/>
          <w:sz w:val="24"/>
          <w:szCs w:val="24"/>
          <w:lang w:val="en-US"/>
          <w14:ligatures w14:val="standardContextual"/>
        </w:rPr>
        <w:t>[12]</w:t>
      </w:r>
      <w:r w:rsidRPr="00466575">
        <w:rPr>
          <w:rFonts w:ascii="Times New Roman" w:hAnsi="Times New Roman" w:cs="Times New Roman"/>
          <w:kern w:val="2"/>
          <w:sz w:val="24"/>
          <w:szCs w:val="24"/>
          <w:lang w:val="en-US"/>
          <w14:ligatures w14:val="standardContextual"/>
        </w:rPr>
        <w:fldChar w:fldCharType="end"/>
      </w:r>
      <w:r w:rsidRPr="00466575">
        <w:rPr>
          <w:rFonts w:ascii="Times New Roman" w:hAnsi="Times New Roman" w:cs="Times New Roman"/>
          <w:kern w:val="2"/>
          <w:sz w:val="24"/>
          <w:szCs w:val="24"/>
          <w:lang w:val="en-US"/>
          <w14:ligatures w14:val="standardContextual"/>
        </w:rPr>
        <w:t xml:space="preserve"> menyatakan bahwa konsumen membuat keputusan harus memutuskan beberapa spesifikasi seperti produk, batasan harga, metode pembayaran, jumlah pesanan, waktu pengiriman, dan jenis layanan. Sementara itu, Schiffman &amp; Kanuk </w:t>
      </w:r>
      <w:r w:rsidRPr="00466575">
        <w:rPr>
          <w:rFonts w:ascii="Times New Roman" w:hAnsi="Times New Roman" w:cs="Times New Roman"/>
          <w:kern w:val="2"/>
          <w:sz w:val="24"/>
          <w:szCs w:val="24"/>
          <w:lang w:val="en-US"/>
          <w14:ligatures w14:val="standardContextual"/>
        </w:rPr>
        <w:fldChar w:fldCharType="begin" w:fldLock="1"/>
      </w:r>
      <w:r w:rsidR="00696A5D">
        <w:rPr>
          <w:rFonts w:ascii="Times New Roman" w:hAnsi="Times New Roman" w:cs="Times New Roman"/>
          <w:kern w:val="2"/>
          <w:sz w:val="24"/>
          <w:szCs w:val="24"/>
          <w:lang w:val="en-US"/>
          <w14:ligatures w14:val="standardContextual"/>
        </w:rPr>
        <w:instrText>ADDIN CSL_CITATION {"citationItems":[{"id":"ITEM-1","itemData":{"author":[{"dropping-particle":"","family":"Schiffman","given":"Leon","non-dropping-particle":"","parse-names":false,"suffix":""},{"dropping-particle":"","family":"Kanuk","given":"Leslie Lazar","non-dropping-particle":"","parse-names":false,"suffix":""}],"edition":"7","editor":[{"dropping-particle":"","family":"Maharani","given":"Rita","non-dropping-particle":"","parse-names":false,"suffix":""}],"id":"ITEM-1","issued":{"date-parts":[["2018"]]},"publisher":"PT Indeks","publisher-place":"Jakarta Barat","title":"Perilaku Konsumen","type":"chapter"},"suppress-author":1,"uris":["http://www.mendeley.com/documents/?uuid=57cdeb03-9f86-4723-b58b-b5086dddbe80"]}],"mendeley":{"formattedCitation":"[41]","plainTextFormattedCitation":"[41]","previouslyFormattedCitation":"[47]"},"properties":{"noteIndex":0},"schema":"https://github.com/citation-style-language/schema/raw/master/csl-citation.json"}</w:instrText>
      </w:r>
      <w:r w:rsidRPr="00466575">
        <w:rPr>
          <w:rFonts w:ascii="Times New Roman" w:hAnsi="Times New Roman" w:cs="Times New Roman"/>
          <w:kern w:val="2"/>
          <w:sz w:val="24"/>
          <w:szCs w:val="24"/>
          <w:lang w:val="en-US"/>
          <w14:ligatures w14:val="standardContextual"/>
        </w:rPr>
        <w:fldChar w:fldCharType="separate"/>
      </w:r>
      <w:r w:rsidR="00696A5D" w:rsidRPr="00696A5D">
        <w:rPr>
          <w:rFonts w:ascii="Times New Roman" w:hAnsi="Times New Roman" w:cs="Times New Roman"/>
          <w:noProof/>
          <w:kern w:val="2"/>
          <w:sz w:val="24"/>
          <w:szCs w:val="24"/>
          <w:lang w:val="en-US"/>
          <w14:ligatures w14:val="standardContextual"/>
        </w:rPr>
        <w:t>[41]</w:t>
      </w:r>
      <w:r w:rsidRPr="00466575">
        <w:rPr>
          <w:rFonts w:ascii="Times New Roman" w:hAnsi="Times New Roman" w:cs="Times New Roman"/>
          <w:kern w:val="2"/>
          <w:sz w:val="24"/>
          <w:szCs w:val="24"/>
          <w:lang w:val="en-US"/>
          <w14:ligatures w14:val="standardContextual"/>
        </w:rPr>
        <w:fldChar w:fldCharType="end"/>
      </w:r>
      <w:r w:rsidRPr="00466575">
        <w:rPr>
          <w:rFonts w:ascii="Times New Roman" w:hAnsi="Times New Roman" w:cs="Times New Roman"/>
          <w:kern w:val="2"/>
          <w:sz w:val="24"/>
          <w:szCs w:val="24"/>
          <w:lang w:val="en-US"/>
          <w14:ligatures w14:val="standardContextual"/>
        </w:rPr>
        <w:t xml:space="preserve"> berpendapat bahwa keputusan pembelian adalah proses memilih diantara dua produk atau lebih dari beberapa opsi lain yang tersedia. </w:t>
      </w:r>
    </w:p>
    <w:p w14:paraId="5646E65A" w14:textId="3278AEE2" w:rsidR="00466575" w:rsidRPr="00B66832" w:rsidRDefault="00466575" w:rsidP="00C35233">
      <w:pPr>
        <w:spacing w:after="0" w:line="360" w:lineRule="auto"/>
        <w:ind w:firstLine="720"/>
        <w:jc w:val="both"/>
        <w:rPr>
          <w:rFonts w:ascii="Times New Roman" w:eastAsia="Times New Roman" w:hAnsi="Times New Roman" w:cs="Times New Roman"/>
          <w:sz w:val="24"/>
          <w:szCs w:val="24"/>
          <w:lang w:val="en-US"/>
        </w:rPr>
      </w:pPr>
      <w:r w:rsidRPr="00466575">
        <w:rPr>
          <w:rFonts w:ascii="Times New Roman" w:eastAsia="Times New Roman" w:hAnsi="Times New Roman" w:cs="Times New Roman"/>
          <w:sz w:val="24"/>
          <w:szCs w:val="24"/>
          <w:lang w:val="en-US"/>
        </w:rPr>
        <w:t xml:space="preserve">Indikator keputusan pembelian dikemukakan oleh Kotler &amp; Armstrong </w:t>
      </w:r>
      <w:r w:rsidRPr="00466575">
        <w:rPr>
          <w:rFonts w:ascii="Times New Roman" w:eastAsia="Times New Roman" w:hAnsi="Times New Roman" w:cs="Times New Roman"/>
          <w:sz w:val="24"/>
          <w:szCs w:val="24"/>
          <w:lang w:val="en-US"/>
        </w:rPr>
        <w:fldChar w:fldCharType="begin" w:fldLock="1"/>
      </w:r>
      <w:r w:rsidR="007A30BC" w:rsidRPr="00B66832">
        <w:rPr>
          <w:rFonts w:ascii="Times New Roman" w:eastAsia="Times New Roman" w:hAnsi="Times New Roman" w:cs="Times New Roman"/>
          <w:sz w:val="24"/>
          <w:szCs w:val="24"/>
          <w:lang w:val="en-US"/>
        </w:rPr>
        <w:instrText>ADDIN CSL_CITATION {"citationItems":[{"id":"ITEM-1","itemData":{"ISBN":"9781292220178","abstract":"n a fast-changing, increasingly digital and social marketplace, it’s more vital than ever for marketers to develop meaningful connections with their customers. Principles of Marketing helps students master today’s key marketing challenge: to create vibrant, interactive communities of consumers who make products and brands an integral part of their daily lives. To help students understand how to create value and build customer relationships, Kotler and Armstrong present fundamental marketing information within an innovative customer-value framework. Thoroughly revised to reflect the major trends impacting contemporary marketing, the 17th Edition is packed with stories illustrating how companies use new digital technologies to maximize customer engagement and shape brand conversations, experiences, and communities. MyLabTM Marketing not included. Students, if MyLab is a recommended/mandatory component of the course, please ask your instructor for the correct ISBN and course ID. MyLab should only be purchased when required by an instructor. Instructors, contact your Pearson rep for more information. MyLab is an online homework, tutorial, and assessment product designed to personalize learning and improve results. With a wide range of interactive, engaging, and assignable activities, students are encouraged to actively learn and retain tough course concepts.","author":[{"dropping-particle":"","family":"Kotler","given":"Philip","non-dropping-particle":"","parse-names":false,"suffix":""},{"dropping-particle":"","family":"Armstrong","given":"Gary","non-dropping-particle":"","parse-names":false,"suffix":""}],"container-title":"Pearson","id":"ITEM-1","issued":{"date-parts":[["2018"]]},"number-of-pages":"1-734","publisher":"Pearson","publisher-place":"United Kingdom","title":"Principles of Marketing Seventeenth Edition","type":"book"},"suppress-author":1,"uris":["http://www.mendeley.com/documents/?uuid=ba1e45fc-27a3-47c9-8d21-663df29d3638"]}],"mendeley":{"formattedCitation":"[3]","plainTextFormattedCitation":"[3]","previouslyFormattedCitation":"[3]"},"properties":{"noteIndex":0},"schema":"https://github.com/citation-style-language/schema/raw/master/csl-citation.json"}</w:instrText>
      </w:r>
      <w:r w:rsidRPr="00466575">
        <w:rPr>
          <w:rFonts w:ascii="Times New Roman" w:eastAsia="Times New Roman" w:hAnsi="Times New Roman" w:cs="Times New Roman"/>
          <w:sz w:val="24"/>
          <w:szCs w:val="24"/>
          <w:lang w:val="en-US"/>
        </w:rPr>
        <w:fldChar w:fldCharType="separate"/>
      </w:r>
      <w:r w:rsidRPr="00B66832">
        <w:rPr>
          <w:rFonts w:ascii="Times New Roman" w:eastAsia="Times New Roman" w:hAnsi="Times New Roman" w:cs="Times New Roman"/>
          <w:noProof/>
          <w:sz w:val="24"/>
          <w:szCs w:val="24"/>
          <w:lang w:val="en-US"/>
        </w:rPr>
        <w:t>[3]</w:t>
      </w:r>
      <w:r w:rsidRPr="00466575">
        <w:rPr>
          <w:rFonts w:ascii="Times New Roman" w:eastAsia="Times New Roman" w:hAnsi="Times New Roman" w:cs="Times New Roman"/>
          <w:sz w:val="24"/>
          <w:szCs w:val="24"/>
          <w:lang w:val="en-US"/>
        </w:rPr>
        <w:fldChar w:fldCharType="end"/>
      </w:r>
      <w:r w:rsidRPr="00466575">
        <w:rPr>
          <w:rFonts w:ascii="Times New Roman" w:eastAsia="Times New Roman" w:hAnsi="Times New Roman" w:cs="Times New Roman"/>
          <w:sz w:val="24"/>
          <w:szCs w:val="24"/>
          <w:lang w:val="en-US"/>
        </w:rPr>
        <w:t xml:space="preserve"> yaitu: </w:t>
      </w:r>
      <w:r w:rsidRPr="00466575">
        <w:rPr>
          <w:rFonts w:ascii="Times New Roman" w:eastAsia="Times New Roman" w:hAnsi="Times New Roman" w:cs="Times New Roman"/>
          <w:i/>
          <w:iCs/>
          <w:sz w:val="24"/>
          <w:szCs w:val="24"/>
          <w:lang w:val="en-US"/>
        </w:rPr>
        <w:t>need recognition</w:t>
      </w:r>
      <w:r w:rsidRPr="00466575">
        <w:rPr>
          <w:rFonts w:ascii="Times New Roman" w:eastAsia="Times New Roman" w:hAnsi="Times New Roman" w:cs="Times New Roman"/>
          <w:sz w:val="24"/>
          <w:szCs w:val="24"/>
          <w:lang w:val="en-US"/>
        </w:rPr>
        <w:t xml:space="preserve">, </w:t>
      </w:r>
      <w:r w:rsidRPr="00466575">
        <w:rPr>
          <w:rFonts w:ascii="Times New Roman" w:eastAsia="Times New Roman" w:hAnsi="Times New Roman" w:cs="Times New Roman"/>
          <w:i/>
          <w:iCs/>
          <w:sz w:val="24"/>
          <w:szCs w:val="24"/>
          <w:lang w:val="en-US"/>
        </w:rPr>
        <w:t>information search</w:t>
      </w:r>
      <w:r w:rsidRPr="00466575">
        <w:rPr>
          <w:rFonts w:ascii="Times New Roman" w:eastAsia="Times New Roman" w:hAnsi="Times New Roman" w:cs="Times New Roman"/>
          <w:sz w:val="24"/>
          <w:szCs w:val="24"/>
          <w:lang w:val="en-US"/>
        </w:rPr>
        <w:t xml:space="preserve">, </w:t>
      </w:r>
      <w:r w:rsidRPr="00466575">
        <w:rPr>
          <w:rFonts w:ascii="Times New Roman" w:eastAsia="Times New Roman" w:hAnsi="Times New Roman" w:cs="Times New Roman"/>
          <w:i/>
          <w:iCs/>
          <w:sz w:val="24"/>
          <w:szCs w:val="24"/>
          <w:lang w:val="en-US"/>
        </w:rPr>
        <w:t>evaluation of alternative</w:t>
      </w:r>
      <w:r w:rsidRPr="00466575">
        <w:rPr>
          <w:rFonts w:ascii="Times New Roman" w:eastAsia="Times New Roman" w:hAnsi="Times New Roman" w:cs="Times New Roman"/>
          <w:sz w:val="24"/>
          <w:szCs w:val="24"/>
          <w:lang w:val="en-US"/>
        </w:rPr>
        <w:t xml:space="preserve">, </w:t>
      </w:r>
      <w:r w:rsidRPr="00466575">
        <w:rPr>
          <w:rFonts w:ascii="Times New Roman" w:eastAsia="Times New Roman" w:hAnsi="Times New Roman" w:cs="Times New Roman"/>
          <w:i/>
          <w:iCs/>
          <w:sz w:val="24"/>
          <w:szCs w:val="24"/>
          <w:lang w:val="en-US"/>
        </w:rPr>
        <w:t>purchase decision</w:t>
      </w:r>
      <w:r w:rsidRPr="00466575">
        <w:rPr>
          <w:rFonts w:ascii="Times New Roman" w:eastAsia="Times New Roman" w:hAnsi="Times New Roman" w:cs="Times New Roman"/>
          <w:sz w:val="24"/>
          <w:szCs w:val="24"/>
          <w:lang w:val="en-US"/>
        </w:rPr>
        <w:t xml:space="preserve">, </w:t>
      </w:r>
      <w:r w:rsidRPr="00466575">
        <w:rPr>
          <w:rFonts w:ascii="Times New Roman" w:eastAsia="Times New Roman" w:hAnsi="Times New Roman" w:cs="Times New Roman"/>
          <w:i/>
          <w:iCs/>
          <w:sz w:val="24"/>
          <w:szCs w:val="24"/>
          <w:lang w:val="en-US"/>
        </w:rPr>
        <w:t>postpurchase behavior</w:t>
      </w:r>
      <w:r w:rsidRPr="00466575">
        <w:rPr>
          <w:rFonts w:ascii="Times New Roman" w:eastAsia="Times New Roman" w:hAnsi="Times New Roman" w:cs="Times New Roman"/>
          <w:sz w:val="24"/>
          <w:szCs w:val="24"/>
          <w:lang w:val="en-US"/>
        </w:rPr>
        <w:t xml:space="preserve">. Menurut Xu et al., </w:t>
      </w:r>
      <w:r w:rsidRPr="00466575">
        <w:rPr>
          <w:rFonts w:ascii="Times New Roman" w:eastAsia="Times New Roman" w:hAnsi="Times New Roman" w:cs="Times New Roman"/>
          <w:sz w:val="24"/>
          <w:szCs w:val="24"/>
          <w:lang w:val="en-US"/>
        </w:rPr>
        <w:fldChar w:fldCharType="begin" w:fldLock="1"/>
      </w:r>
      <w:r w:rsidR="00696A5D">
        <w:rPr>
          <w:rFonts w:ascii="Times New Roman" w:eastAsia="Times New Roman" w:hAnsi="Times New Roman" w:cs="Times New Roman"/>
          <w:sz w:val="24"/>
          <w:szCs w:val="24"/>
          <w:lang w:val="en-US"/>
        </w:rPr>
        <w:instrText>ADDIN CSL_CITATION {"citationItems":[{"id":"ITEM-1","itemData":{"DOI":"10.1016/j.heliyon.2024.e37627","ISSN":"24058440","abstract":"Relying on the development of big data, internet technology, and digital trade, consumers are seeking cross-border e-commerce platforms increasingly. Platform-based advertising communication, characterized by low cost and wide coverage, is notable as one of the marketing strategies favored most within general cross-border e-commerce platforms. It furnishes consumers with abundant shopping options while it exerts influence on their purchasing decisions concurrently. Using Behavioral Reasoning Theory to explore in-platform advertisements' effect on consumer purchasing decisions in cross-border e-commerce platforms, this study introduces advertising features as moderating variables. From the perspectives of self-efficacy, behavioral rationality, and inclusiveness, a behavioral reasoning model for consumer purchasing decisions is constructed. This paper focuses on cross-border e-commerce platform consumers as the research object, and uses Partial Least Squares Structural Equation Modelling (PLS-SEM) to analyze the data and validate the model. The results show that self-efficacy and behavioral rationality can have a direct effect on consumers' purchase decision-making behaviors, while self-efficacy plays a significant mediating role between behavioral reasonableness and purchase decision-making behaviors. Inclusiveness has a significant direct effect on self-efficacy and behavioral reasonableness; moreover, advertisement characteristics have a significant negative moderating effect on inclusiveness and behavioral reasonableness-adoption. This study revealed the influencing mechanisms of consumers' purchasing decision behavior on cross-border e-commerce platforms, and expands the scope of Behavioral Reasoning Theory's application. Further, it provides valuable insights for the development of cross-border e-commerce platforms that have both theoretical and practical significance.","author":[{"dropping-particle":"","family":"Xu","given":"Yiwei","non-dropping-particle":"","parse-names":false,"suffix":""},{"dropping-particle":"","family":"He","given":"Di","non-dropping-particle":"","parse-names":false,"suffix":""},{"dropping-particle":"","family":"Fan","given":"Mingyue","non-dropping-particle":"","parse-names":false,"suffix":""}],"container-title":"Heliyon","id":"ITEM-1","issue":"18","issued":{"date-parts":[["2024"]]},"title":"Antecedent research on cross-border E-commerce consumer purchase decision-making: The moderating role of platform-recommended advertisement characteristics","type":"article-journal","volume":"10"},"suppress-author":1,"uris":["http://www.mendeley.com/documents/?uuid=305319ff-9e6d-4fcd-a867-ce2161583575"]}],"mendeley":{"formattedCitation":"[42]","plainTextFormattedCitation":"[42]","previouslyFormattedCitation":"[48]"},"properties":{"noteIndex":0},"schema":"https://github.com/citation-style-language/schema/raw/master/csl-citation.json"}</w:instrText>
      </w:r>
      <w:r w:rsidRPr="00466575">
        <w:rPr>
          <w:rFonts w:ascii="Times New Roman" w:eastAsia="Times New Roman" w:hAnsi="Times New Roman" w:cs="Times New Roman"/>
          <w:sz w:val="24"/>
          <w:szCs w:val="24"/>
          <w:lang w:val="en-US"/>
        </w:rPr>
        <w:fldChar w:fldCharType="separate"/>
      </w:r>
      <w:r w:rsidR="00696A5D" w:rsidRPr="00696A5D">
        <w:rPr>
          <w:rFonts w:ascii="Times New Roman" w:eastAsia="Times New Roman" w:hAnsi="Times New Roman" w:cs="Times New Roman"/>
          <w:noProof/>
          <w:sz w:val="24"/>
          <w:szCs w:val="24"/>
          <w:lang w:val="en-US"/>
        </w:rPr>
        <w:t>[42]</w:t>
      </w:r>
      <w:r w:rsidRPr="00466575">
        <w:rPr>
          <w:rFonts w:ascii="Times New Roman" w:eastAsia="Times New Roman" w:hAnsi="Times New Roman" w:cs="Times New Roman"/>
          <w:sz w:val="24"/>
          <w:szCs w:val="24"/>
          <w:lang w:val="en-US"/>
        </w:rPr>
        <w:fldChar w:fldCharType="end"/>
      </w:r>
      <w:r w:rsidRPr="00466575">
        <w:rPr>
          <w:rFonts w:ascii="Times New Roman" w:eastAsia="Times New Roman" w:hAnsi="Times New Roman" w:cs="Times New Roman"/>
          <w:sz w:val="24"/>
          <w:szCs w:val="24"/>
          <w:lang w:val="en-US"/>
        </w:rPr>
        <w:t xml:space="preserve"> bahwa informasi situs web, kualitas produk, dan </w:t>
      </w:r>
      <w:r w:rsidRPr="00466575">
        <w:rPr>
          <w:rFonts w:ascii="Times New Roman" w:eastAsia="Times New Roman" w:hAnsi="Times New Roman" w:cs="Times New Roman"/>
          <w:i/>
          <w:iCs/>
          <w:sz w:val="24"/>
          <w:szCs w:val="24"/>
          <w:lang w:val="en-US"/>
        </w:rPr>
        <w:t xml:space="preserve">brand image </w:t>
      </w:r>
      <w:r w:rsidRPr="00466575">
        <w:rPr>
          <w:rFonts w:ascii="Times New Roman" w:eastAsia="Times New Roman" w:hAnsi="Times New Roman" w:cs="Times New Roman"/>
          <w:sz w:val="24"/>
          <w:szCs w:val="24"/>
          <w:lang w:val="en-US"/>
        </w:rPr>
        <w:t xml:space="preserve">dapat mempengaruhi keputusan pembelian secara langsung. Dengan demikian, keputusan pembelian konsumen dipengaruhi oleh kualitas produk, persepsi harga, dan e-WOM yang melalui </w:t>
      </w:r>
      <w:r w:rsidRPr="00466575">
        <w:rPr>
          <w:rFonts w:ascii="Times New Roman" w:eastAsia="Times New Roman" w:hAnsi="Times New Roman" w:cs="Times New Roman"/>
          <w:i/>
          <w:iCs/>
          <w:sz w:val="24"/>
          <w:szCs w:val="24"/>
          <w:lang w:val="en-US"/>
        </w:rPr>
        <w:t>brand image</w:t>
      </w:r>
      <w:r w:rsidRPr="00466575">
        <w:rPr>
          <w:rFonts w:ascii="Times New Roman" w:eastAsia="Times New Roman" w:hAnsi="Times New Roman" w:cs="Times New Roman"/>
          <w:sz w:val="24"/>
          <w:szCs w:val="24"/>
          <w:lang w:val="en-US"/>
        </w:rPr>
        <w:t xml:space="preserve">. Kualitas produk yang unggul, persepsi harga dan ulasan yang positif, </w:t>
      </w:r>
      <w:r w:rsidRPr="00466575">
        <w:rPr>
          <w:rFonts w:ascii="Times New Roman" w:eastAsia="Times New Roman" w:hAnsi="Times New Roman" w:cs="Times New Roman"/>
          <w:sz w:val="24"/>
          <w:szCs w:val="24"/>
          <w:lang w:val="en-US"/>
        </w:rPr>
        <w:lastRenderedPageBreak/>
        <w:t xml:space="preserve">akan memperkuat citra merek, yang pada akhirnya meningkatkan kepercayaan dan mendorong konsumen untuk melakukan pembelian </w:t>
      </w:r>
      <w:r w:rsidRPr="00466575">
        <w:rPr>
          <w:rFonts w:ascii="Times New Roman" w:eastAsia="Times New Roman" w:hAnsi="Times New Roman" w:cs="Times New Roman"/>
          <w:sz w:val="24"/>
          <w:szCs w:val="24"/>
          <w:lang w:val="en-US"/>
        </w:rPr>
        <w:fldChar w:fldCharType="begin" w:fldLock="1"/>
      </w:r>
      <w:r w:rsidR="00696A5D">
        <w:rPr>
          <w:rFonts w:ascii="Times New Roman" w:eastAsia="Times New Roman" w:hAnsi="Times New Roman" w:cs="Times New Roman"/>
          <w:sz w:val="24"/>
          <w:szCs w:val="24"/>
          <w:lang w:val="en-US"/>
        </w:rPr>
        <w:instrText>ADDIN CSL_CITATION {"citationItems":[{"id":"ITEM-1","itemData":{"DOI":"10.61994/equivalent.v1i2.51","ISSN":"2986-8777","abstract":"This research examines the Food and Beverage Products of Demak Regency MSMEs. This study aims to influence perceived quality, perceived price, and Digital Marketing on purchasing decisions through Brand Image in Demak Regency MSMEs. The research method in this research is quantitative research method. The population in this study were all consumers of food and beverage products for MSMEs in Demak Regency, while the sample in this study were 150 consumers. Determination of the sample size using the proprability sampling technique method and selecting respondents using purposive sampling technique. Data analysis in this study used the SmartPLS version 3 program. The data analysis technique used is the Structural Equation Modeling (SEM) equation model. The results of the analysis and discussion show that the perceived quality variable affects brand image, perceived price affects brand image, Digital Marketing affects brand image, perceived quality affects purchasing decisions on Demak Regency MSME Food and Beverage Products which are mediated by brand image, perceived price affects purchasing decisions on Demak Regency MSME Food and Beverage Products which are mediated by brand image, and Digital Marketing affects purchasing decisions on Demak Regency MSME Food and Beverage Products which are mediated by brand image. Abstrak Penelitian ini mengkaji Produk Makanan dan Minuman UMKM Kabupaten Demak. Penelitian ini bertujuan untuk mengetahui pengaruh persepsi kualitas, persepsi harga, dan Digital Marketing terhadap keputusan pembelian melalui Brand Image pada UMKM Kabupaten Demak. Metode penelitian dalam penelitian ini adalah metode penelitian kuantitatif. Populasi dalam penelitian ini adalah seluruh konsumen produk makanan dan minuman UMKM di Kabupaten Demak, sedangkan sampel dalam penelitian ini adalah 150 konsumen. Penentuan besar sampel menggunakan metode teknik proprability sampling dan pemilihan responden menggunakan teknik purposive sampling. Analisis data pada penelitian ini menggunakan program SmartPLS versi 3. Teknik analisis data yang digunakan adalah model persamaan Structural Equation Modeling (SEM). Hasil analisis dan pembahasan menunjukkan bahwa variabel persepsi kualitas berpengaruh terhadap brand image, persepsi harga berpengaruh terhadap brand image, Digital Marketing berpengaruh terhadap brand image, persepsi kualitas berpengaruh terhadap keputusan pembelian pada Produk Makanan dan Minuman UMKM Kabupaten Demak yang dimediasi oleh brand image…","author":[{"dropping-particle":"","family":"Akhyani","given":"Alfi Afriana","non-dropping-particle":"","parse-names":false,"suffix":""}],"container-title":"Equivalent : Journal Of Economic, Accounting and Management","id":"ITEM-1","issue":"2","issued":{"date-parts":[["2023"]]},"page":"75-92","title":"Pengaruh Persepsi Kualitas, Persepsi Harga, Dan Digital Marketing Terhadap Keputusan Pembelian Melalui Brand Image","type":"article-journal","volume":"1"},"uris":["http://www.mendeley.com/documents/?uuid=f0b033bb-77fe-4281-a94d-619879375f89"]},{"id":"ITEM-2","itemData":{"DOI":"10.30872/jmmn.v14i2.11099","ISSN":"2085-6911","abstract":"This study aims to determine (1) the effect of price perception on brand image, (2) the effect of\nproduct quality on brand image, (3) the influence of brand image on purchasing decisions, (4) the\ninfluence of price perceptions on purchasing decisions, (5) the effect of product quality on purchasing\ndecisions. The sample in this study was 126 respondents in Yogyakarta who have or are currently using\na Xiaomi smartphone. The data collection method used purposive sampling technique. In this study\nusing data quality test, classical assumption test, multiple regression test and hypothesis testing. This\nshows that (1) there is no positive and insignificant effect of Price Perception on Brand Image (2) there\nis a positive and significant effect of Product Quality on Brand Image (3) there is a positive and\nsignificant influence of Brand Image on Purchase Decision (4) there is no positive and insignificant\neffect on Price Perception on Purchase Decisions (5) there is a positive and significant effect on Product\nQuality on Purchase Decisions.","author":[{"dropping-particle":"","family":"Ryananda","given":"Muhammad Hafizh","non-dropping-particle":"","parse-names":false,"suffix":""},{"dropping-particle":"","family":"Udayana","given":"Ida Bagus Nyoman","non-dropping-particle":"","parse-names":false,"suffix":""},{"dropping-particle":"","family":"Maharani","given":"Bernadetta Diansepti","non-dropping-particle":"","parse-names":false,"suffix":""}],"container-title":"Jurnal Manajemen","id":"ITEM-2","issue":"2","issued":{"date-parts":[["2022"]]},"page":"461-469","title":"Analisis pengaruh persepsi harga dan kualitas produk terhadap keputusan pembelian melalui citra merek sebagai variabel intervening","type":"article-journal","volume":"14"},"uris":["http://www.mendeley.com/documents/?uuid=946b4e63-ff1f-4c38-bb23-a4d0b9e6a2fc"]}],"mendeley":{"formattedCitation":"[43], [44]","plainTextFormattedCitation":"[43], [44]","previouslyFormattedCitation":"[49], [50]"},"properties":{"noteIndex":0},"schema":"https://github.com/citation-style-language/schema/raw/master/csl-citation.json"}</w:instrText>
      </w:r>
      <w:r w:rsidRPr="00466575">
        <w:rPr>
          <w:rFonts w:ascii="Times New Roman" w:eastAsia="Times New Roman" w:hAnsi="Times New Roman" w:cs="Times New Roman"/>
          <w:sz w:val="24"/>
          <w:szCs w:val="24"/>
          <w:lang w:val="en-US"/>
        </w:rPr>
        <w:fldChar w:fldCharType="separate"/>
      </w:r>
      <w:r w:rsidR="00696A5D" w:rsidRPr="00696A5D">
        <w:rPr>
          <w:rFonts w:ascii="Times New Roman" w:eastAsia="Times New Roman" w:hAnsi="Times New Roman" w:cs="Times New Roman"/>
          <w:noProof/>
          <w:sz w:val="24"/>
          <w:szCs w:val="24"/>
          <w:lang w:val="en-US"/>
        </w:rPr>
        <w:t>[43], [44]</w:t>
      </w:r>
      <w:r w:rsidRPr="00466575">
        <w:rPr>
          <w:rFonts w:ascii="Times New Roman" w:eastAsia="Times New Roman" w:hAnsi="Times New Roman" w:cs="Times New Roman"/>
          <w:sz w:val="24"/>
          <w:szCs w:val="24"/>
          <w:lang w:val="en-US"/>
        </w:rPr>
        <w:fldChar w:fldCharType="end"/>
      </w:r>
      <w:r w:rsidRPr="00466575">
        <w:rPr>
          <w:rFonts w:ascii="Times New Roman" w:eastAsia="Times New Roman" w:hAnsi="Times New Roman" w:cs="Times New Roman"/>
          <w:sz w:val="24"/>
          <w:szCs w:val="24"/>
          <w:lang w:val="en-US"/>
        </w:rPr>
        <w:t xml:space="preserve">. </w:t>
      </w:r>
    </w:p>
    <w:p w14:paraId="7988D190" w14:textId="72ADD768" w:rsidR="00F909B9" w:rsidRDefault="00466575" w:rsidP="00C35233">
      <w:pPr>
        <w:spacing w:after="0" w:line="360" w:lineRule="auto"/>
        <w:jc w:val="center"/>
        <w:rPr>
          <w:rFonts w:ascii="Times New Roman" w:eastAsia="Times New Roman" w:hAnsi="Times New Roman" w:cs="Times New Roman"/>
          <w:b/>
          <w:sz w:val="24"/>
          <w:szCs w:val="24"/>
        </w:rPr>
      </w:pPr>
      <w:r w:rsidRPr="00FC0840">
        <w:rPr>
          <w:noProof/>
          <w:kern w:val="2"/>
          <w:sz w:val="24"/>
          <w:szCs w:val="24"/>
          <w:lang w:val="en-US"/>
        </w:rPr>
        <w:drawing>
          <wp:inline distT="0" distB="0" distL="0" distR="0" wp14:anchorId="2691400D" wp14:editId="1FC58C30">
            <wp:extent cx="4442460" cy="25016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884833" cy="2750754"/>
                    </a:xfrm>
                    <a:prstGeom prst="rect">
                      <a:avLst/>
                    </a:prstGeom>
                  </pic:spPr>
                </pic:pic>
              </a:graphicData>
            </a:graphic>
          </wp:inline>
        </w:drawing>
      </w:r>
    </w:p>
    <w:p w14:paraId="0B816C55" w14:textId="44DC0D1F" w:rsidR="00B66832" w:rsidRDefault="00466575" w:rsidP="00C35233">
      <w:pPr>
        <w:spacing w:after="0" w:line="360" w:lineRule="auto"/>
        <w:jc w:val="center"/>
        <w:rPr>
          <w:rFonts w:ascii="Times New Roman" w:eastAsia="Times New Roman" w:hAnsi="Times New Roman" w:cs="Times New Roman"/>
          <w:b/>
          <w:sz w:val="20"/>
          <w:szCs w:val="20"/>
          <w:lang w:val="en-US"/>
        </w:rPr>
      </w:pPr>
      <w:r w:rsidRPr="007A30BC">
        <w:rPr>
          <w:rFonts w:ascii="Times New Roman" w:eastAsia="Times New Roman" w:hAnsi="Times New Roman" w:cs="Times New Roman"/>
          <w:b/>
          <w:sz w:val="20"/>
          <w:szCs w:val="20"/>
          <w:lang w:val="en-US"/>
        </w:rPr>
        <w:t xml:space="preserve">Gambar 1. </w:t>
      </w:r>
      <w:r w:rsidR="007A30BC" w:rsidRPr="007A30BC">
        <w:rPr>
          <w:rFonts w:ascii="Times New Roman" w:eastAsia="Times New Roman" w:hAnsi="Times New Roman" w:cs="Times New Roman"/>
          <w:b/>
          <w:sz w:val="20"/>
          <w:szCs w:val="20"/>
          <w:lang w:val="en-US"/>
        </w:rPr>
        <w:t>Kerangka Berpikir</w:t>
      </w:r>
    </w:p>
    <w:p w14:paraId="48F0485C" w14:textId="77777777" w:rsidR="00FC0840" w:rsidRPr="00FC0840" w:rsidRDefault="00FC0840" w:rsidP="00C35233">
      <w:pPr>
        <w:spacing w:after="0" w:line="360" w:lineRule="auto"/>
        <w:jc w:val="center"/>
        <w:rPr>
          <w:rFonts w:ascii="Times New Roman" w:eastAsia="Times New Roman" w:hAnsi="Times New Roman" w:cs="Times New Roman"/>
          <w:b/>
          <w:sz w:val="20"/>
          <w:szCs w:val="20"/>
          <w:lang w:val="en-US"/>
        </w:rPr>
      </w:pPr>
    </w:p>
    <w:p w14:paraId="0BEA7D63" w14:textId="6B252821" w:rsidR="007A30BC" w:rsidRPr="00B66832" w:rsidRDefault="007A30BC" w:rsidP="00C35233">
      <w:pPr>
        <w:spacing w:after="0" w:line="36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3. </w:t>
      </w:r>
      <w:r w:rsidRPr="00B66832">
        <w:rPr>
          <w:rFonts w:ascii="Times New Roman" w:eastAsia="Times New Roman" w:hAnsi="Times New Roman" w:cs="Times New Roman"/>
          <w:b/>
          <w:sz w:val="24"/>
          <w:szCs w:val="24"/>
          <w:lang w:val="en-US"/>
        </w:rPr>
        <w:t>METODOLOGI PENELITIAN</w:t>
      </w:r>
    </w:p>
    <w:p w14:paraId="1AA95238" w14:textId="5F12B6CA" w:rsidR="007A30BC" w:rsidRDefault="007A30BC" w:rsidP="00C35233">
      <w:pPr>
        <w:spacing w:after="0" w:line="360" w:lineRule="auto"/>
        <w:ind w:firstLine="720"/>
        <w:jc w:val="both"/>
        <w:rPr>
          <w:rFonts w:ascii="Times New Roman" w:hAnsi="Times New Roman" w:cs="Times New Roman"/>
          <w:kern w:val="2"/>
          <w:sz w:val="24"/>
          <w:szCs w:val="24"/>
          <w:lang w:val="en-US"/>
          <w14:ligatures w14:val="standardContextual"/>
        </w:rPr>
      </w:pPr>
      <w:r w:rsidRPr="007A30BC">
        <w:rPr>
          <w:rFonts w:ascii="Times New Roman" w:hAnsi="Times New Roman" w:cs="Times New Roman"/>
          <w:kern w:val="2"/>
          <w:sz w:val="24"/>
          <w:szCs w:val="24"/>
          <w:lang w:val="en-US"/>
          <w14:ligatures w14:val="standardContextual"/>
        </w:rPr>
        <w:t xml:space="preserve">Penelitian ini menggunakan metode kuantitatif, yaitu metode ilmiah yang memenuhi kaidah ilmiah bersifat objektif, terukur, dan sistematis </w:t>
      </w:r>
      <w:r w:rsidRPr="007A30BC">
        <w:rPr>
          <w:rFonts w:ascii="Times New Roman" w:hAnsi="Times New Roman" w:cs="Times New Roman"/>
          <w:kern w:val="2"/>
          <w:sz w:val="24"/>
          <w:szCs w:val="24"/>
          <w:lang w:val="en-US"/>
          <w14:ligatures w14:val="standardContextual"/>
        </w:rPr>
        <w:fldChar w:fldCharType="begin" w:fldLock="1"/>
      </w:r>
      <w:r w:rsidR="00696A5D">
        <w:rPr>
          <w:rFonts w:ascii="Times New Roman" w:hAnsi="Times New Roman" w:cs="Times New Roman"/>
          <w:kern w:val="2"/>
          <w:sz w:val="24"/>
          <w:szCs w:val="24"/>
          <w:lang w:val="en-US"/>
          <w14:ligatures w14:val="standardContextual"/>
        </w:rPr>
        <w:instrText>ADDIN CSL_CITATION {"citationItems":[{"id":"ITEM-1","itemData":{"ISBN":"0222008822","author":[{"dropping-particle":"","family":"Sugiyono","given":"","non-dropping-particle":"","parse-names":false,"suffix":""}],"id":"ITEM-1","issued":{"date-parts":[["2013"]]},"publisher":"ALFABETA,CV","publisher-place":"Bandung","title":"Metode Penelitian Kuantitatif, Kualitatif dan R &amp; D","type":"book"},"uris":["http://www.mendeley.com/documents/?uuid=f8b13ba9-8f0d-48b6-b413-b1ad4e4a7567"]}],"mendeley":{"formattedCitation":"[45]","plainTextFormattedCitation":"[45]","previouslyFormattedCitation":"[51]"},"properties":{"noteIndex":0},"schema":"https://github.com/citation-style-language/schema/raw/master/csl-citation.json"}</w:instrText>
      </w:r>
      <w:r w:rsidRPr="007A30BC">
        <w:rPr>
          <w:rFonts w:ascii="Times New Roman" w:hAnsi="Times New Roman" w:cs="Times New Roman"/>
          <w:kern w:val="2"/>
          <w:sz w:val="24"/>
          <w:szCs w:val="24"/>
          <w:lang w:val="en-US"/>
          <w14:ligatures w14:val="standardContextual"/>
        </w:rPr>
        <w:fldChar w:fldCharType="separate"/>
      </w:r>
      <w:r w:rsidR="00696A5D" w:rsidRPr="00696A5D">
        <w:rPr>
          <w:rFonts w:ascii="Times New Roman" w:hAnsi="Times New Roman" w:cs="Times New Roman"/>
          <w:noProof/>
          <w:kern w:val="2"/>
          <w:sz w:val="24"/>
          <w:szCs w:val="24"/>
          <w:lang w:val="en-US"/>
          <w14:ligatures w14:val="standardContextual"/>
        </w:rPr>
        <w:t>[45]</w:t>
      </w:r>
      <w:r w:rsidRPr="007A30BC">
        <w:rPr>
          <w:rFonts w:ascii="Times New Roman" w:hAnsi="Times New Roman" w:cs="Times New Roman"/>
          <w:kern w:val="2"/>
          <w:sz w:val="24"/>
          <w:szCs w:val="24"/>
          <w:lang w:val="en-US"/>
          <w14:ligatures w14:val="standardContextual"/>
        </w:rPr>
        <w:fldChar w:fldCharType="end"/>
      </w:r>
      <w:r w:rsidRPr="007A30BC">
        <w:rPr>
          <w:rFonts w:ascii="Times New Roman" w:hAnsi="Times New Roman" w:cs="Times New Roman"/>
          <w:kern w:val="2"/>
          <w:sz w:val="24"/>
          <w:szCs w:val="24"/>
          <w:lang w:val="en-US"/>
          <w14:ligatures w14:val="standardContextual"/>
        </w:rPr>
        <w:t xml:space="preserve">. </w:t>
      </w:r>
      <w:bookmarkStart w:id="5" w:name="_Hlk186652584"/>
      <w:r w:rsidRPr="007A30BC">
        <w:rPr>
          <w:rFonts w:ascii="Times New Roman" w:hAnsi="Times New Roman" w:cs="Times New Roman"/>
          <w:kern w:val="2"/>
          <w:sz w:val="24"/>
          <w:szCs w:val="24"/>
          <w:lang w:val="en-US"/>
          <w14:ligatures w14:val="standardContextual"/>
        </w:rPr>
        <w:t xml:space="preserve">Populasi dalam penelitian ini merujuk pada konsumen yang membeli produk Tomoro Coffee. Teknik pengambilan sampel yang digunakan ialah </w:t>
      </w:r>
      <w:r w:rsidRPr="007A30BC">
        <w:rPr>
          <w:rFonts w:ascii="Times New Roman" w:hAnsi="Times New Roman" w:cs="Times New Roman"/>
          <w:i/>
          <w:iCs/>
          <w:kern w:val="2"/>
          <w:sz w:val="24"/>
          <w:szCs w:val="24"/>
          <w:lang w:val="en-US"/>
          <w14:ligatures w14:val="standardContextual"/>
        </w:rPr>
        <w:t xml:space="preserve">accidental sampling, </w:t>
      </w:r>
      <w:r w:rsidRPr="007A30BC">
        <w:rPr>
          <w:rFonts w:ascii="Times New Roman" w:hAnsi="Times New Roman" w:cs="Times New Roman"/>
          <w:kern w:val="2"/>
          <w:sz w:val="24"/>
          <w:szCs w:val="24"/>
          <w:lang w:val="en-US"/>
          <w14:ligatures w14:val="standardContextual"/>
        </w:rPr>
        <w:t xml:space="preserve">yaitu sampel diambil dengan memilih responden atau konsumen yang ada atau secara kebetulan yang telah membeli produk Tomoro Coffee </w:t>
      </w:r>
      <w:bookmarkEnd w:id="5"/>
      <w:r w:rsidRPr="007A30BC">
        <w:rPr>
          <w:rFonts w:ascii="Times New Roman" w:hAnsi="Times New Roman" w:cs="Times New Roman"/>
          <w:kern w:val="2"/>
          <w:sz w:val="24"/>
          <w:szCs w:val="24"/>
          <w:lang w:val="en-US"/>
          <w14:ligatures w14:val="standardContextual"/>
        </w:rPr>
        <w:t xml:space="preserve">dan mengambil 250 responden </w:t>
      </w:r>
      <w:r w:rsidRPr="007A30BC">
        <w:rPr>
          <w:rFonts w:ascii="Times New Roman" w:hAnsi="Times New Roman" w:cs="Times New Roman"/>
          <w:kern w:val="2"/>
          <w:sz w:val="24"/>
          <w:szCs w:val="24"/>
          <w:lang w:val="en-US"/>
          <w14:ligatures w14:val="standardContextual"/>
        </w:rPr>
        <w:fldChar w:fldCharType="begin" w:fldLock="1"/>
      </w:r>
      <w:r w:rsidR="00696A5D">
        <w:rPr>
          <w:rFonts w:ascii="Times New Roman" w:hAnsi="Times New Roman" w:cs="Times New Roman"/>
          <w:kern w:val="2"/>
          <w:sz w:val="24"/>
          <w:szCs w:val="24"/>
          <w:lang w:val="en-US"/>
          <w14:ligatures w14:val="standardContextual"/>
        </w:rPr>
        <w:instrText>ADDIN CSL_CITATION {"citationItems":[{"id":"ITEM-1","itemData":{"ISBN":"0222008822","author":[{"dropping-particle":"","family":"Sugiyono","given":"","non-dropping-particle":"","parse-names":false,"suffix":""}],"id":"ITEM-1","issued":{"date-parts":[["2013"]]},"publisher":"ALFABETA,CV","publisher-place":"Bandung","title":"Metode Penelitian Kuantitatif, Kualitatif dan R &amp; D","type":"book"},"uris":["http://www.mendeley.com/documents/?uuid=f8b13ba9-8f0d-48b6-b413-b1ad4e4a7567"]}],"mendeley":{"formattedCitation":"[45]","plainTextFormattedCitation":"[45]","previouslyFormattedCitation":"[51]"},"properties":{"noteIndex":0},"schema":"https://github.com/citation-style-language/schema/raw/master/csl-citation.json"}</w:instrText>
      </w:r>
      <w:r w:rsidRPr="007A30BC">
        <w:rPr>
          <w:rFonts w:ascii="Times New Roman" w:hAnsi="Times New Roman" w:cs="Times New Roman"/>
          <w:kern w:val="2"/>
          <w:sz w:val="24"/>
          <w:szCs w:val="24"/>
          <w:lang w:val="en-US"/>
          <w14:ligatures w14:val="standardContextual"/>
        </w:rPr>
        <w:fldChar w:fldCharType="separate"/>
      </w:r>
      <w:r w:rsidR="00696A5D" w:rsidRPr="00696A5D">
        <w:rPr>
          <w:rFonts w:ascii="Times New Roman" w:hAnsi="Times New Roman" w:cs="Times New Roman"/>
          <w:noProof/>
          <w:kern w:val="2"/>
          <w:sz w:val="24"/>
          <w:szCs w:val="24"/>
          <w:lang w:val="en-US"/>
          <w14:ligatures w14:val="standardContextual"/>
        </w:rPr>
        <w:t>[45]</w:t>
      </w:r>
      <w:r w:rsidRPr="007A30BC">
        <w:rPr>
          <w:rFonts w:ascii="Times New Roman" w:hAnsi="Times New Roman" w:cs="Times New Roman"/>
          <w:kern w:val="2"/>
          <w:sz w:val="24"/>
          <w:szCs w:val="24"/>
          <w:lang w:val="en-US"/>
          <w14:ligatures w14:val="standardContextual"/>
        </w:rPr>
        <w:fldChar w:fldCharType="end"/>
      </w:r>
      <w:r w:rsidRPr="007A30BC">
        <w:rPr>
          <w:rFonts w:ascii="Times New Roman" w:hAnsi="Times New Roman" w:cs="Times New Roman"/>
          <w:kern w:val="2"/>
          <w:sz w:val="24"/>
          <w:szCs w:val="24"/>
          <w:lang w:val="en-US"/>
          <w14:ligatures w14:val="standardContextual"/>
        </w:rPr>
        <w:t xml:space="preserve">. Data dikumpulkan dengan memberikan pertanyaan tertulis kepada responden melalui formulir Google kepada konsumen Tomoro Coffee di wilayah Jakarta Timur. Penelitian ini menggunakan model analisis SEM (Structural Equation Modeling) dan menggunakan bantuan perangkat lunak SmartPLS untuk mengolah data. </w:t>
      </w:r>
    </w:p>
    <w:p w14:paraId="191F125F" w14:textId="77777777" w:rsidR="00E43D93" w:rsidRDefault="00E43D93" w:rsidP="00C35233">
      <w:pPr>
        <w:spacing w:after="0" w:line="360" w:lineRule="auto"/>
        <w:ind w:firstLine="720"/>
        <w:jc w:val="both"/>
        <w:rPr>
          <w:rFonts w:ascii="Times New Roman" w:hAnsi="Times New Roman" w:cs="Times New Roman"/>
          <w:kern w:val="2"/>
          <w:sz w:val="24"/>
          <w:szCs w:val="24"/>
          <w:lang w:val="en-US"/>
          <w14:ligatures w14:val="standardContextual"/>
        </w:rPr>
      </w:pPr>
    </w:p>
    <w:p w14:paraId="58108BBF" w14:textId="77777777" w:rsidR="00E43D93" w:rsidRDefault="00E43D93" w:rsidP="00C35233">
      <w:pPr>
        <w:spacing w:after="0" w:line="360" w:lineRule="auto"/>
        <w:ind w:firstLine="720"/>
        <w:jc w:val="both"/>
        <w:rPr>
          <w:rFonts w:ascii="Times New Roman" w:hAnsi="Times New Roman" w:cs="Times New Roman"/>
          <w:kern w:val="2"/>
          <w:sz w:val="24"/>
          <w:szCs w:val="24"/>
          <w:lang w:val="en-US"/>
          <w14:ligatures w14:val="standardContextual"/>
        </w:rPr>
      </w:pPr>
    </w:p>
    <w:p w14:paraId="0DCDF1EF" w14:textId="77777777" w:rsidR="00E43D93" w:rsidRDefault="00E43D93" w:rsidP="00C35233">
      <w:pPr>
        <w:spacing w:after="0" w:line="360" w:lineRule="auto"/>
        <w:ind w:firstLine="720"/>
        <w:jc w:val="both"/>
        <w:rPr>
          <w:rFonts w:ascii="Times New Roman" w:hAnsi="Times New Roman" w:cs="Times New Roman"/>
          <w:kern w:val="2"/>
          <w:sz w:val="24"/>
          <w:szCs w:val="24"/>
          <w:lang w:val="en-US"/>
          <w14:ligatures w14:val="standardContextual"/>
        </w:rPr>
      </w:pPr>
    </w:p>
    <w:p w14:paraId="30C7259B" w14:textId="77777777" w:rsidR="00E43D93" w:rsidRDefault="00E43D93" w:rsidP="00C35233">
      <w:pPr>
        <w:spacing w:after="0" w:line="360" w:lineRule="auto"/>
        <w:ind w:firstLine="720"/>
        <w:jc w:val="both"/>
        <w:rPr>
          <w:rFonts w:ascii="Times New Roman" w:hAnsi="Times New Roman" w:cs="Times New Roman"/>
          <w:kern w:val="2"/>
          <w:sz w:val="24"/>
          <w:szCs w:val="24"/>
          <w:lang w:val="en-US"/>
          <w14:ligatures w14:val="standardContextual"/>
        </w:rPr>
      </w:pPr>
    </w:p>
    <w:p w14:paraId="62FA8598" w14:textId="77777777" w:rsidR="00E43D93" w:rsidRDefault="00E43D93" w:rsidP="00C35233">
      <w:pPr>
        <w:spacing w:after="0" w:line="360" w:lineRule="auto"/>
        <w:ind w:firstLine="720"/>
        <w:jc w:val="both"/>
        <w:rPr>
          <w:rFonts w:ascii="Times New Roman" w:hAnsi="Times New Roman" w:cs="Times New Roman"/>
          <w:kern w:val="2"/>
          <w:sz w:val="24"/>
          <w:szCs w:val="24"/>
          <w:lang w:val="en-US"/>
          <w14:ligatures w14:val="standardContextual"/>
        </w:rPr>
      </w:pPr>
    </w:p>
    <w:p w14:paraId="3FE413B3" w14:textId="77777777" w:rsidR="00E43D93" w:rsidRDefault="00E43D93" w:rsidP="00C35233">
      <w:pPr>
        <w:spacing w:after="0" w:line="360" w:lineRule="auto"/>
        <w:ind w:firstLine="720"/>
        <w:jc w:val="both"/>
        <w:rPr>
          <w:rFonts w:ascii="Times New Roman" w:hAnsi="Times New Roman" w:cs="Times New Roman"/>
          <w:kern w:val="2"/>
          <w:sz w:val="24"/>
          <w:szCs w:val="24"/>
          <w:lang w:val="en-US"/>
          <w14:ligatures w14:val="standardContextual"/>
        </w:rPr>
      </w:pPr>
    </w:p>
    <w:p w14:paraId="2BD4A10E" w14:textId="77777777" w:rsidR="00E43D93" w:rsidRDefault="00E43D93" w:rsidP="00C35233">
      <w:pPr>
        <w:spacing w:after="0" w:line="360" w:lineRule="auto"/>
        <w:ind w:firstLine="720"/>
        <w:jc w:val="both"/>
        <w:rPr>
          <w:rFonts w:ascii="Times New Roman" w:hAnsi="Times New Roman" w:cs="Times New Roman"/>
          <w:kern w:val="2"/>
          <w:sz w:val="24"/>
          <w:szCs w:val="24"/>
          <w:lang w:val="en-US"/>
          <w14:ligatures w14:val="standardContextual"/>
        </w:rPr>
      </w:pPr>
    </w:p>
    <w:p w14:paraId="17336690" w14:textId="77777777" w:rsidR="00E43D93" w:rsidRDefault="00E43D93" w:rsidP="00C35233">
      <w:pPr>
        <w:spacing w:after="0" w:line="360" w:lineRule="auto"/>
        <w:ind w:firstLine="720"/>
        <w:jc w:val="both"/>
        <w:rPr>
          <w:rFonts w:ascii="Times New Roman" w:hAnsi="Times New Roman" w:cs="Times New Roman"/>
          <w:kern w:val="2"/>
          <w:sz w:val="24"/>
          <w:szCs w:val="24"/>
          <w:lang w:val="en-US"/>
          <w14:ligatures w14:val="standardContextual"/>
        </w:rPr>
      </w:pPr>
    </w:p>
    <w:p w14:paraId="29F258F0" w14:textId="77777777" w:rsidR="00E43D93" w:rsidRPr="007A30BC" w:rsidRDefault="00E43D93" w:rsidP="00C35233">
      <w:pPr>
        <w:spacing w:after="0" w:line="360" w:lineRule="auto"/>
        <w:ind w:firstLine="720"/>
        <w:jc w:val="both"/>
        <w:rPr>
          <w:rFonts w:ascii="Times New Roman" w:hAnsi="Times New Roman" w:cs="Times New Roman"/>
          <w:kern w:val="2"/>
          <w:sz w:val="24"/>
          <w:szCs w:val="24"/>
          <w:lang w:val="en-US"/>
          <w14:ligatures w14:val="standardContextual"/>
        </w:rPr>
      </w:pPr>
    </w:p>
    <w:p w14:paraId="03815368" w14:textId="2CF90A39" w:rsidR="007A30BC" w:rsidRDefault="007A30BC" w:rsidP="00C35233">
      <w:pPr>
        <w:spacing w:after="0" w:line="36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4. HASIL DAN PEMBAHASAN</w:t>
      </w:r>
    </w:p>
    <w:p w14:paraId="0451951A" w14:textId="3CBE594B" w:rsidR="007A30BC" w:rsidRPr="00C35233" w:rsidRDefault="007A30BC" w:rsidP="00C35233">
      <w:pPr>
        <w:pStyle w:val="ListParagraph"/>
        <w:numPr>
          <w:ilvl w:val="0"/>
          <w:numId w:val="7"/>
        </w:numPr>
        <w:spacing w:after="0" w:line="360" w:lineRule="auto"/>
        <w:ind w:left="360"/>
        <w:rPr>
          <w:rFonts w:ascii="Times New Roman" w:hAnsi="Times New Roman" w:cs="Times New Roman"/>
          <w:b/>
          <w:bCs/>
          <w:kern w:val="2"/>
          <w:sz w:val="24"/>
          <w:szCs w:val="24"/>
          <w:lang w:val="en-US"/>
          <w14:ligatures w14:val="standardContextual"/>
        </w:rPr>
      </w:pPr>
      <w:r w:rsidRPr="00C35233">
        <w:rPr>
          <w:rFonts w:ascii="Times New Roman" w:hAnsi="Times New Roman" w:cs="Times New Roman"/>
          <w:b/>
          <w:bCs/>
          <w:kern w:val="2"/>
          <w:sz w:val="24"/>
          <w:szCs w:val="24"/>
          <w:lang w:val="en-US"/>
          <w14:ligatures w14:val="standardContextual"/>
        </w:rPr>
        <w:t>Model Struktural dan Hipotesis</w:t>
      </w:r>
    </w:p>
    <w:p w14:paraId="2AB24E03" w14:textId="7D84DDCD" w:rsidR="007A30BC" w:rsidRDefault="007A30BC" w:rsidP="00C35233">
      <w:pPr>
        <w:spacing w:after="0" w:line="360" w:lineRule="auto"/>
        <w:ind w:firstLine="720"/>
        <w:jc w:val="center"/>
        <w:rPr>
          <w:rFonts w:ascii="Times New Roman" w:hAnsi="Times New Roman" w:cs="Times New Roman"/>
          <w:kern w:val="2"/>
          <w:sz w:val="24"/>
          <w:szCs w:val="24"/>
          <w:lang w:val="en-US"/>
          <w14:ligatures w14:val="standardContextual"/>
        </w:rPr>
      </w:pPr>
      <w:r w:rsidRPr="005D6DD5">
        <w:rPr>
          <w:b/>
          <w:bCs/>
          <w:noProof/>
          <w:kern w:val="2"/>
          <w:lang w:val="en-US"/>
        </w:rPr>
        <w:drawing>
          <wp:inline distT="0" distB="0" distL="0" distR="0" wp14:anchorId="5FB86944" wp14:editId="5C934731">
            <wp:extent cx="2796207" cy="187642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2" cstate="print">
                      <a:extLst>
                        <a:ext uri="{28A0092B-C50C-407E-A947-70E740481C1C}">
                          <a14:useLocalDpi xmlns:a14="http://schemas.microsoft.com/office/drawing/2010/main" val="0"/>
                        </a:ext>
                      </a:extLst>
                    </a:blip>
                    <a:srcRect r="4048"/>
                    <a:stretch/>
                  </pic:blipFill>
                  <pic:spPr bwMode="auto">
                    <a:xfrm>
                      <a:off x="0" y="0"/>
                      <a:ext cx="2885501" cy="1936346"/>
                    </a:xfrm>
                    <a:prstGeom prst="rect">
                      <a:avLst/>
                    </a:prstGeom>
                    <a:ln>
                      <a:noFill/>
                    </a:ln>
                    <a:extLst>
                      <a:ext uri="{53640926-AAD7-44D8-BBD7-CCE9431645EC}">
                        <a14:shadowObscured xmlns:a14="http://schemas.microsoft.com/office/drawing/2010/main"/>
                      </a:ext>
                    </a:extLst>
                  </pic:spPr>
                </pic:pic>
              </a:graphicData>
            </a:graphic>
          </wp:inline>
        </w:drawing>
      </w:r>
    </w:p>
    <w:p w14:paraId="6C4913B7" w14:textId="12A8DA53" w:rsidR="007A30BC" w:rsidRPr="009E3F12" w:rsidRDefault="007A30BC" w:rsidP="00C35233">
      <w:pPr>
        <w:spacing w:after="0" w:line="360" w:lineRule="auto"/>
        <w:ind w:firstLine="720"/>
        <w:jc w:val="center"/>
        <w:rPr>
          <w:rFonts w:ascii="Times New Roman" w:hAnsi="Times New Roman" w:cs="Times New Roman"/>
          <w:b/>
          <w:bCs/>
          <w:kern w:val="2"/>
          <w:sz w:val="20"/>
          <w:szCs w:val="20"/>
          <w:lang w:val="en-US"/>
          <w14:ligatures w14:val="standardContextual"/>
        </w:rPr>
      </w:pPr>
      <w:r w:rsidRPr="009E3F12">
        <w:rPr>
          <w:rFonts w:ascii="Times New Roman" w:hAnsi="Times New Roman" w:cs="Times New Roman"/>
          <w:b/>
          <w:bCs/>
          <w:kern w:val="2"/>
          <w:sz w:val="20"/>
          <w:szCs w:val="20"/>
          <w:lang w:val="en-US"/>
          <w14:ligatures w14:val="standardContextual"/>
        </w:rPr>
        <w:t>Gambar 2. Model Struktural</w:t>
      </w:r>
    </w:p>
    <w:p w14:paraId="6909FFA7" w14:textId="7723AAA0" w:rsidR="007A30BC" w:rsidRPr="00097D9B" w:rsidRDefault="007A30BC" w:rsidP="00C35233">
      <w:pPr>
        <w:spacing w:after="0" w:line="360" w:lineRule="auto"/>
        <w:ind w:firstLine="720"/>
        <w:jc w:val="center"/>
        <w:rPr>
          <w:rFonts w:ascii="Times New Roman" w:hAnsi="Times New Roman" w:cs="Times New Roman"/>
          <w:kern w:val="2"/>
          <w:sz w:val="20"/>
          <w:szCs w:val="20"/>
          <w:lang w:val="en-US"/>
          <w14:ligatures w14:val="standardContextual"/>
        </w:rPr>
      </w:pPr>
      <w:r w:rsidRPr="009E3F12">
        <w:rPr>
          <w:rFonts w:ascii="Times New Roman" w:hAnsi="Times New Roman" w:cs="Times New Roman"/>
          <w:kern w:val="2"/>
          <w:sz w:val="20"/>
          <w:szCs w:val="20"/>
          <w:lang w:val="en-US"/>
          <w14:ligatures w14:val="standardContextual"/>
        </w:rPr>
        <w:t>Sumber: olah data,</w:t>
      </w:r>
      <w:r w:rsidR="009E3F12" w:rsidRPr="009E3F12">
        <w:rPr>
          <w:rFonts w:ascii="Times New Roman" w:hAnsi="Times New Roman" w:cs="Times New Roman"/>
          <w:kern w:val="2"/>
          <w:sz w:val="20"/>
          <w:szCs w:val="20"/>
          <w:lang w:val="en-US"/>
          <w14:ligatures w14:val="standardContextual"/>
        </w:rPr>
        <w:t xml:space="preserve"> </w:t>
      </w:r>
      <w:r w:rsidRPr="009E3F12">
        <w:rPr>
          <w:rFonts w:ascii="Times New Roman" w:hAnsi="Times New Roman" w:cs="Times New Roman"/>
          <w:kern w:val="2"/>
          <w:sz w:val="20"/>
          <w:szCs w:val="20"/>
          <w:lang w:val="en-US"/>
          <w14:ligatures w14:val="standardContextual"/>
        </w:rPr>
        <w:t>2025</w:t>
      </w:r>
    </w:p>
    <w:p w14:paraId="59A20196" w14:textId="5857D960" w:rsidR="009E3F12" w:rsidRPr="009E3F12" w:rsidRDefault="009E3F12" w:rsidP="00C35233">
      <w:pPr>
        <w:spacing w:after="0" w:line="360" w:lineRule="auto"/>
        <w:jc w:val="center"/>
        <w:rPr>
          <w:rFonts w:ascii="Times New Roman" w:hAnsi="Times New Roman" w:cs="Times New Roman"/>
          <w:b/>
          <w:bCs/>
          <w:kern w:val="2"/>
          <w:sz w:val="24"/>
          <w:szCs w:val="24"/>
          <w:lang w:val="en-US"/>
          <w14:ligatures w14:val="standardContextual"/>
        </w:rPr>
      </w:pPr>
      <w:r w:rsidRPr="009E3F12">
        <w:rPr>
          <w:rFonts w:ascii="Times New Roman" w:hAnsi="Times New Roman" w:cs="Times New Roman"/>
          <w:b/>
          <w:bCs/>
          <w:kern w:val="2"/>
          <w:sz w:val="24"/>
          <w:szCs w:val="24"/>
          <w:lang w:val="en-US"/>
          <w14:ligatures w14:val="standardContextual"/>
        </w:rPr>
        <w:t xml:space="preserve">Tabel </w:t>
      </w:r>
      <w:r w:rsidR="00B55F45">
        <w:rPr>
          <w:rFonts w:ascii="Times New Roman" w:hAnsi="Times New Roman" w:cs="Times New Roman"/>
          <w:b/>
          <w:bCs/>
          <w:kern w:val="2"/>
          <w:sz w:val="24"/>
          <w:szCs w:val="24"/>
          <w:lang w:val="en-US"/>
          <w14:ligatures w14:val="standardContextual"/>
        </w:rPr>
        <w:t>1</w:t>
      </w:r>
      <w:r w:rsidRPr="009E3F12">
        <w:rPr>
          <w:rFonts w:ascii="Times New Roman" w:hAnsi="Times New Roman" w:cs="Times New Roman"/>
          <w:b/>
          <w:bCs/>
          <w:kern w:val="2"/>
          <w:sz w:val="24"/>
          <w:szCs w:val="24"/>
          <w:lang w:val="en-US"/>
          <w14:ligatures w14:val="standardContextual"/>
        </w:rPr>
        <w:t xml:space="preserve">. </w:t>
      </w:r>
      <w:r w:rsidRPr="009E3F12">
        <w:rPr>
          <w:rFonts w:ascii="Times New Roman" w:hAnsi="Times New Roman" w:cs="Times New Roman"/>
          <w:kern w:val="2"/>
          <w:sz w:val="24"/>
          <w:szCs w:val="24"/>
          <w:lang w:val="en-US"/>
          <w14:ligatures w14:val="standardContextual"/>
        </w:rPr>
        <w:t>Uji Validitas Konvergen</w:t>
      </w:r>
    </w:p>
    <w:tbl>
      <w:tblPr>
        <w:tblStyle w:val="TableGrid1"/>
        <w:tblW w:w="8460" w:type="dxa"/>
        <w:jc w:val="center"/>
        <w:tblLayout w:type="fixed"/>
        <w:tblLook w:val="04A0" w:firstRow="1" w:lastRow="0" w:firstColumn="1" w:lastColumn="0" w:noHBand="0" w:noVBand="1"/>
      </w:tblPr>
      <w:tblGrid>
        <w:gridCol w:w="990"/>
        <w:gridCol w:w="2250"/>
        <w:gridCol w:w="270"/>
        <w:gridCol w:w="1350"/>
        <w:gridCol w:w="1890"/>
        <w:gridCol w:w="1710"/>
      </w:tblGrid>
      <w:tr w:rsidR="009E3F12" w:rsidRPr="00C35233" w14:paraId="6891365E" w14:textId="77777777" w:rsidTr="00C35233">
        <w:trPr>
          <w:jc w:val="center"/>
        </w:trPr>
        <w:tc>
          <w:tcPr>
            <w:tcW w:w="990" w:type="dxa"/>
          </w:tcPr>
          <w:p w14:paraId="3723B36E" w14:textId="77777777" w:rsidR="009E3F12" w:rsidRPr="00C35233" w:rsidRDefault="009E3F12" w:rsidP="00C35233">
            <w:pPr>
              <w:jc w:val="center"/>
              <w:rPr>
                <w:rFonts w:ascii="Times New Roman" w:hAnsi="Times New Roman"/>
                <w:b/>
                <w:bCs/>
                <w:kern w:val="2"/>
                <w:sz w:val="20"/>
                <w:szCs w:val="20"/>
                <w14:ligatures w14:val="standardContextual"/>
              </w:rPr>
            </w:pPr>
            <w:r w:rsidRPr="00C35233">
              <w:rPr>
                <w:rFonts w:ascii="Times New Roman" w:hAnsi="Times New Roman"/>
                <w:b/>
                <w:bCs/>
                <w:kern w:val="2"/>
                <w:sz w:val="20"/>
                <w:szCs w:val="20"/>
                <w14:ligatures w14:val="standardContextual"/>
              </w:rPr>
              <w:t>Items</w:t>
            </w:r>
          </w:p>
        </w:tc>
        <w:tc>
          <w:tcPr>
            <w:tcW w:w="2250" w:type="dxa"/>
          </w:tcPr>
          <w:p w14:paraId="6FA757ED" w14:textId="77777777" w:rsidR="009E3F12" w:rsidRPr="00C35233" w:rsidRDefault="009E3F12" w:rsidP="00C35233">
            <w:pPr>
              <w:jc w:val="center"/>
              <w:rPr>
                <w:rFonts w:ascii="Times New Roman" w:hAnsi="Times New Roman"/>
                <w:b/>
                <w:bCs/>
                <w:kern w:val="2"/>
                <w:sz w:val="20"/>
                <w:szCs w:val="20"/>
                <w14:ligatures w14:val="standardContextual"/>
              </w:rPr>
            </w:pPr>
            <w:r w:rsidRPr="00C35233">
              <w:rPr>
                <w:rFonts w:ascii="Times New Roman" w:hAnsi="Times New Roman"/>
                <w:b/>
                <w:bCs/>
                <w:kern w:val="2"/>
                <w:sz w:val="20"/>
                <w:szCs w:val="20"/>
                <w14:ligatures w14:val="standardContextual"/>
              </w:rPr>
              <w:t xml:space="preserve">Dimensi </w:t>
            </w:r>
          </w:p>
        </w:tc>
        <w:tc>
          <w:tcPr>
            <w:tcW w:w="270" w:type="dxa"/>
          </w:tcPr>
          <w:p w14:paraId="01E51E8E" w14:textId="77777777" w:rsidR="009E3F12" w:rsidRPr="00C35233" w:rsidRDefault="009E3F12" w:rsidP="00C35233">
            <w:pPr>
              <w:jc w:val="center"/>
              <w:rPr>
                <w:rFonts w:ascii="Times New Roman" w:hAnsi="Times New Roman"/>
                <w:b/>
                <w:bCs/>
                <w:kern w:val="2"/>
                <w:sz w:val="20"/>
                <w:szCs w:val="20"/>
                <w14:ligatures w14:val="standardContextual"/>
              </w:rPr>
            </w:pPr>
          </w:p>
        </w:tc>
        <w:tc>
          <w:tcPr>
            <w:tcW w:w="1350" w:type="dxa"/>
          </w:tcPr>
          <w:p w14:paraId="4DD1E003" w14:textId="77777777" w:rsidR="009E3F12" w:rsidRPr="00C35233" w:rsidRDefault="009E3F12" w:rsidP="00C35233">
            <w:pPr>
              <w:jc w:val="center"/>
              <w:rPr>
                <w:rFonts w:ascii="Times New Roman" w:hAnsi="Times New Roman"/>
                <w:b/>
                <w:bCs/>
                <w:kern w:val="2"/>
                <w:sz w:val="20"/>
                <w:szCs w:val="20"/>
                <w14:ligatures w14:val="standardContextual"/>
              </w:rPr>
            </w:pPr>
            <w:r w:rsidRPr="00C35233">
              <w:rPr>
                <w:rFonts w:ascii="Times New Roman" w:hAnsi="Times New Roman"/>
                <w:b/>
                <w:bCs/>
                <w:kern w:val="2"/>
                <w:sz w:val="20"/>
                <w:szCs w:val="20"/>
                <w14:ligatures w14:val="standardContextual"/>
              </w:rPr>
              <w:t>Outer Loading</w:t>
            </w:r>
          </w:p>
        </w:tc>
        <w:tc>
          <w:tcPr>
            <w:tcW w:w="1890" w:type="dxa"/>
          </w:tcPr>
          <w:p w14:paraId="078BB64D" w14:textId="77777777" w:rsidR="009E3F12" w:rsidRPr="00C35233" w:rsidRDefault="009E3F12" w:rsidP="00C35233">
            <w:pPr>
              <w:jc w:val="center"/>
              <w:rPr>
                <w:rFonts w:ascii="Times New Roman" w:hAnsi="Times New Roman"/>
                <w:b/>
                <w:bCs/>
                <w:kern w:val="2"/>
                <w:sz w:val="20"/>
                <w:szCs w:val="20"/>
                <w14:ligatures w14:val="standardContextual"/>
              </w:rPr>
            </w:pPr>
            <w:r w:rsidRPr="00C35233">
              <w:rPr>
                <w:rFonts w:ascii="Times New Roman" w:hAnsi="Times New Roman"/>
                <w:b/>
                <w:bCs/>
                <w:kern w:val="2"/>
                <w:sz w:val="20"/>
                <w:szCs w:val="20"/>
                <w14:ligatures w14:val="standardContextual"/>
              </w:rPr>
              <w:t>Reliability</w:t>
            </w:r>
          </w:p>
        </w:tc>
        <w:tc>
          <w:tcPr>
            <w:tcW w:w="1710" w:type="dxa"/>
          </w:tcPr>
          <w:p w14:paraId="15DD5EF9" w14:textId="77777777" w:rsidR="009E3F12" w:rsidRPr="00C35233" w:rsidRDefault="009E3F12" w:rsidP="00C35233">
            <w:pPr>
              <w:jc w:val="center"/>
              <w:rPr>
                <w:rFonts w:ascii="Times New Roman" w:hAnsi="Times New Roman"/>
                <w:b/>
                <w:bCs/>
                <w:kern w:val="2"/>
                <w:sz w:val="20"/>
                <w:szCs w:val="20"/>
                <w14:ligatures w14:val="standardContextual"/>
              </w:rPr>
            </w:pPr>
            <w:r w:rsidRPr="00C35233">
              <w:rPr>
                <w:rFonts w:ascii="Times New Roman" w:hAnsi="Times New Roman"/>
                <w:b/>
                <w:bCs/>
                <w:kern w:val="2"/>
                <w:sz w:val="20"/>
                <w:szCs w:val="20"/>
                <w14:ligatures w14:val="standardContextual"/>
              </w:rPr>
              <w:t>AVE</w:t>
            </w:r>
          </w:p>
        </w:tc>
      </w:tr>
      <w:tr w:rsidR="009E3F12" w:rsidRPr="00C35233" w14:paraId="3DF340E6" w14:textId="77777777" w:rsidTr="00C35233">
        <w:trPr>
          <w:jc w:val="center"/>
        </w:trPr>
        <w:tc>
          <w:tcPr>
            <w:tcW w:w="990" w:type="dxa"/>
          </w:tcPr>
          <w:p w14:paraId="25DFB208"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PQ 2</w:t>
            </w:r>
          </w:p>
          <w:p w14:paraId="11BD9661"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PQ 4</w:t>
            </w:r>
          </w:p>
        </w:tc>
        <w:tc>
          <w:tcPr>
            <w:tcW w:w="2250" w:type="dxa"/>
          </w:tcPr>
          <w:p w14:paraId="313EC6EE" w14:textId="77777777" w:rsidR="009E3F12" w:rsidRPr="00C35233" w:rsidRDefault="009E3F12" w:rsidP="00C35233">
            <w:pPr>
              <w:widowControl w:val="0"/>
              <w:autoSpaceDE w:val="0"/>
              <w:autoSpaceDN w:val="0"/>
              <w:rPr>
                <w:rFonts w:ascii="Times New Roman" w:eastAsia="Times New Roman" w:hAnsi="Times New Roman"/>
                <w:sz w:val="20"/>
                <w:szCs w:val="20"/>
              </w:rPr>
            </w:pPr>
            <w:r w:rsidRPr="00C35233">
              <w:rPr>
                <w:rFonts w:ascii="Times New Roman" w:eastAsia="Times New Roman" w:hAnsi="Times New Roman"/>
                <w:i/>
                <w:iCs/>
                <w:sz w:val="20"/>
                <w:szCs w:val="20"/>
              </w:rPr>
              <w:t>Aroma of coffee</w:t>
            </w:r>
            <w:r w:rsidRPr="00C35233">
              <w:rPr>
                <w:rFonts w:ascii="Times New Roman" w:eastAsia="Times New Roman" w:hAnsi="Times New Roman"/>
                <w:sz w:val="20"/>
                <w:szCs w:val="20"/>
              </w:rPr>
              <w:t xml:space="preserve"> </w:t>
            </w:r>
            <w:r w:rsidRPr="00C35233">
              <w:rPr>
                <w:rFonts w:ascii="Times New Roman" w:eastAsia="Times New Roman" w:hAnsi="Times New Roman"/>
                <w:i/>
                <w:iCs/>
                <w:sz w:val="20"/>
                <w:szCs w:val="20"/>
              </w:rPr>
              <w:t>Flavour intensity</w:t>
            </w:r>
            <w:r w:rsidRPr="00C35233">
              <w:rPr>
                <w:rFonts w:ascii="Times New Roman" w:eastAsia="Times New Roman" w:hAnsi="Times New Roman"/>
                <w:sz w:val="20"/>
                <w:szCs w:val="20"/>
              </w:rPr>
              <w:t xml:space="preserve"> </w:t>
            </w:r>
            <w:r w:rsidRPr="00C35233">
              <w:rPr>
                <w:rFonts w:ascii="Times New Roman" w:eastAsia="Times New Roman" w:hAnsi="Times New Roman"/>
                <w:i/>
                <w:iCs/>
                <w:sz w:val="20"/>
                <w:szCs w:val="20"/>
              </w:rPr>
              <w:t>Acidity</w:t>
            </w:r>
          </w:p>
          <w:p w14:paraId="50625B12" w14:textId="77777777" w:rsidR="009E3F12" w:rsidRPr="00C35233" w:rsidRDefault="009E3F12" w:rsidP="00C35233">
            <w:pPr>
              <w:widowControl w:val="0"/>
              <w:autoSpaceDE w:val="0"/>
              <w:autoSpaceDN w:val="0"/>
              <w:rPr>
                <w:rFonts w:ascii="Times New Roman" w:eastAsia="Times New Roman" w:hAnsi="Times New Roman"/>
                <w:sz w:val="20"/>
                <w:szCs w:val="20"/>
              </w:rPr>
            </w:pPr>
            <w:r w:rsidRPr="00C35233">
              <w:rPr>
                <w:rFonts w:ascii="Times New Roman" w:eastAsia="Times New Roman" w:hAnsi="Times New Roman"/>
                <w:i/>
                <w:iCs/>
                <w:sz w:val="20"/>
                <w:szCs w:val="20"/>
              </w:rPr>
              <w:t>Bitterness</w:t>
            </w:r>
            <w:r w:rsidRPr="00C35233">
              <w:rPr>
                <w:rFonts w:ascii="Times New Roman" w:eastAsia="Times New Roman" w:hAnsi="Times New Roman"/>
                <w:sz w:val="20"/>
                <w:szCs w:val="20"/>
              </w:rPr>
              <w:t xml:space="preserve"> </w:t>
            </w:r>
          </w:p>
          <w:p w14:paraId="684CADBC" w14:textId="77777777" w:rsidR="009E3F12" w:rsidRPr="00C35233" w:rsidRDefault="009E3F12" w:rsidP="00C35233">
            <w:pPr>
              <w:widowControl w:val="0"/>
              <w:autoSpaceDE w:val="0"/>
              <w:autoSpaceDN w:val="0"/>
              <w:rPr>
                <w:rFonts w:ascii="Times New Roman" w:eastAsia="Times New Roman" w:hAnsi="Times New Roman"/>
                <w:sz w:val="20"/>
                <w:szCs w:val="20"/>
              </w:rPr>
            </w:pPr>
            <w:r w:rsidRPr="00C35233">
              <w:rPr>
                <w:rFonts w:ascii="Times New Roman" w:eastAsia="Times New Roman" w:hAnsi="Times New Roman"/>
                <w:i/>
                <w:iCs/>
                <w:sz w:val="20"/>
                <w:szCs w:val="20"/>
              </w:rPr>
              <w:t>Sweetness</w:t>
            </w:r>
          </w:p>
          <w:p w14:paraId="60B1EA39" w14:textId="48B099EC" w:rsidR="009E3F12" w:rsidRPr="00C35233" w:rsidRDefault="009E3F12" w:rsidP="00C35233">
            <w:pPr>
              <w:widowControl w:val="0"/>
              <w:autoSpaceDE w:val="0"/>
              <w:autoSpaceDN w:val="0"/>
              <w:rPr>
                <w:rFonts w:ascii="Times New Roman" w:eastAsia="Times New Roman" w:hAnsi="Times New Roman"/>
                <w:sz w:val="20"/>
                <w:szCs w:val="20"/>
              </w:rPr>
            </w:pPr>
            <w:r w:rsidRPr="00C35233">
              <w:rPr>
                <w:rFonts w:ascii="Times New Roman" w:hAnsi="Times New Roman"/>
                <w:sz w:val="20"/>
                <w:szCs w:val="20"/>
              </w:rPr>
              <w:fldChar w:fldCharType="begin" w:fldLock="1"/>
            </w:r>
            <w:r w:rsidR="00696A5D" w:rsidRPr="00C35233">
              <w:rPr>
                <w:rFonts w:ascii="Times New Roman" w:eastAsia="Times New Roman" w:hAnsi="Times New Roman"/>
                <w:sz w:val="20"/>
                <w:szCs w:val="20"/>
              </w:rPr>
              <w:instrText>ADDIN CSL_CITATION {"citationItems":[{"id":"ITEM-1","itemData":{"DOI":"10.1016/j.foodqual.2020.104020","ISSN":"09503293","author":[{"dropping-particle":"","family":"Moncayo","given":"Luis Bravo","non-dropping-particle":"","parse-names":false,"suffix":""},{"dropping-particle":"","family":"Carvalho","given":"Felipe Reinoso","non-dropping-particle":"","parse-names":false,"suffix":""},{"dropping-particle":"","family":"Velasco","given":"Carlos","non-dropping-particle":"","parse-names":false,"suffix":""}],"container-title":"Food Quality and Preference","id":"ITEM-1","issue":"July","issued":{"date-parts":[["2020"]]},"title":"The effects of noise control in coffee tasting experiences","type":"article-journal","volume":"86"},"uris":["http://www.mendeley.com/documents/?uuid=9bf8710c-006a-48c0-b547-bc1c5fbb1c97"]}],"mendeley":{"formattedCitation":"[16]","plainTextFormattedCitation":"[16]","previouslyFormattedCitation":"[24]"},"properties":{"noteIndex":0},"schema":"https://github.com/citation-style-language/schema/raw/master/csl-citation.json"}</w:instrText>
            </w:r>
            <w:r w:rsidRPr="00C35233">
              <w:rPr>
                <w:rFonts w:ascii="Times New Roman" w:hAnsi="Times New Roman"/>
                <w:sz w:val="20"/>
                <w:szCs w:val="20"/>
              </w:rPr>
              <w:fldChar w:fldCharType="separate"/>
            </w:r>
            <w:r w:rsidR="00696A5D" w:rsidRPr="00C35233">
              <w:rPr>
                <w:rFonts w:ascii="Times New Roman" w:eastAsia="Times New Roman" w:hAnsi="Times New Roman"/>
                <w:noProof/>
                <w:sz w:val="20"/>
                <w:szCs w:val="20"/>
              </w:rPr>
              <w:t>[16]</w:t>
            </w:r>
            <w:r w:rsidRPr="00C35233">
              <w:rPr>
                <w:rFonts w:ascii="Times New Roman" w:hAnsi="Times New Roman"/>
                <w:sz w:val="20"/>
                <w:szCs w:val="20"/>
              </w:rPr>
              <w:fldChar w:fldCharType="end"/>
            </w:r>
          </w:p>
        </w:tc>
        <w:tc>
          <w:tcPr>
            <w:tcW w:w="270" w:type="dxa"/>
          </w:tcPr>
          <w:p w14:paraId="24738040" w14:textId="77777777" w:rsidR="009E3F12" w:rsidRPr="00C35233" w:rsidRDefault="009E3F12" w:rsidP="00C35233">
            <w:pPr>
              <w:jc w:val="center"/>
              <w:rPr>
                <w:rFonts w:ascii="Times New Roman" w:hAnsi="Times New Roman"/>
                <w:kern w:val="2"/>
                <w:sz w:val="20"/>
                <w:szCs w:val="20"/>
                <w14:ligatures w14:val="standardContextual"/>
              </w:rPr>
            </w:pPr>
          </w:p>
        </w:tc>
        <w:tc>
          <w:tcPr>
            <w:tcW w:w="1350" w:type="dxa"/>
          </w:tcPr>
          <w:p w14:paraId="7E0BCE2B"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0.898</w:t>
            </w:r>
          </w:p>
          <w:p w14:paraId="25F14D4C"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0.909</w:t>
            </w:r>
          </w:p>
        </w:tc>
        <w:tc>
          <w:tcPr>
            <w:tcW w:w="1890" w:type="dxa"/>
          </w:tcPr>
          <w:p w14:paraId="352F11E2"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0.899</w:t>
            </w:r>
          </w:p>
          <w:p w14:paraId="69CDEA8F" w14:textId="77777777" w:rsidR="009E3F12" w:rsidRPr="00C35233" w:rsidRDefault="009E3F12" w:rsidP="00C35233">
            <w:pPr>
              <w:jc w:val="center"/>
              <w:rPr>
                <w:rFonts w:ascii="Times New Roman" w:hAnsi="Times New Roman"/>
                <w:kern w:val="2"/>
                <w:sz w:val="20"/>
                <w:szCs w:val="20"/>
                <w14:ligatures w14:val="standardContextual"/>
              </w:rPr>
            </w:pPr>
          </w:p>
        </w:tc>
        <w:tc>
          <w:tcPr>
            <w:tcW w:w="1710" w:type="dxa"/>
          </w:tcPr>
          <w:p w14:paraId="1BAC5987"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0.816</w:t>
            </w:r>
          </w:p>
        </w:tc>
      </w:tr>
      <w:tr w:rsidR="009E3F12" w:rsidRPr="00C35233" w14:paraId="60D0F614" w14:textId="77777777" w:rsidTr="00C35233">
        <w:trPr>
          <w:trHeight w:val="714"/>
          <w:jc w:val="center"/>
        </w:trPr>
        <w:tc>
          <w:tcPr>
            <w:tcW w:w="990" w:type="dxa"/>
          </w:tcPr>
          <w:p w14:paraId="380D7B84" w14:textId="77777777" w:rsidR="009E3F12" w:rsidRPr="00C35233" w:rsidRDefault="009E3F12" w:rsidP="00C35233">
            <w:pPr>
              <w:jc w:val="center"/>
              <w:rPr>
                <w:rFonts w:ascii="Times New Roman" w:hAnsi="Times New Roman"/>
                <w:kern w:val="2"/>
                <w:sz w:val="20"/>
                <w:szCs w:val="20"/>
                <w14:ligatures w14:val="standardContextual"/>
              </w:rPr>
            </w:pPr>
            <w:bookmarkStart w:id="6" w:name="_Hlk182433159"/>
            <w:r w:rsidRPr="00C35233">
              <w:rPr>
                <w:rFonts w:ascii="Times New Roman" w:hAnsi="Times New Roman"/>
                <w:kern w:val="2"/>
                <w:sz w:val="20"/>
                <w:szCs w:val="20"/>
                <w14:ligatures w14:val="standardContextual"/>
              </w:rPr>
              <w:t>PP 2</w:t>
            </w:r>
          </w:p>
          <w:p w14:paraId="78484720"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PP 4</w:t>
            </w:r>
          </w:p>
          <w:p w14:paraId="07DD7E1B"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PP 5</w:t>
            </w:r>
          </w:p>
        </w:tc>
        <w:tc>
          <w:tcPr>
            <w:tcW w:w="2250" w:type="dxa"/>
          </w:tcPr>
          <w:p w14:paraId="573B7F70" w14:textId="77777777" w:rsidR="009E3F12" w:rsidRPr="00C35233" w:rsidRDefault="009E3F12" w:rsidP="00C35233">
            <w:pPr>
              <w:rPr>
                <w:rFonts w:ascii="Times New Roman" w:hAnsi="Times New Roman"/>
                <w:sz w:val="20"/>
                <w:szCs w:val="20"/>
              </w:rPr>
            </w:pPr>
            <w:r w:rsidRPr="00C35233">
              <w:rPr>
                <w:rFonts w:ascii="Times New Roman" w:hAnsi="Times New Roman"/>
                <w:sz w:val="20"/>
                <w:szCs w:val="20"/>
              </w:rPr>
              <w:t>Keterjangkauan harga Kesesuaian harga</w:t>
            </w:r>
          </w:p>
          <w:p w14:paraId="2094DD48" w14:textId="77777777" w:rsidR="009E3F12" w:rsidRPr="00C35233" w:rsidRDefault="009E3F12" w:rsidP="00C35233">
            <w:pPr>
              <w:rPr>
                <w:rFonts w:ascii="Times New Roman" w:hAnsi="Times New Roman"/>
                <w:sz w:val="20"/>
                <w:szCs w:val="20"/>
              </w:rPr>
            </w:pPr>
            <w:r w:rsidRPr="00C35233">
              <w:rPr>
                <w:rFonts w:ascii="Times New Roman" w:hAnsi="Times New Roman"/>
                <w:sz w:val="20"/>
                <w:szCs w:val="20"/>
              </w:rPr>
              <w:t>Daya saing harga Kesesuaian harga dengan manfaat</w:t>
            </w:r>
          </w:p>
          <w:p w14:paraId="09F9D4B9" w14:textId="7D51A626" w:rsidR="009E3F12" w:rsidRPr="00C35233" w:rsidRDefault="009E3F12" w:rsidP="00C35233">
            <w:pP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fldChar w:fldCharType="begin" w:fldLock="1"/>
            </w:r>
            <w:r w:rsidR="00EC6B67" w:rsidRPr="00C35233">
              <w:rPr>
                <w:rFonts w:ascii="Times New Roman" w:hAnsi="Times New Roman"/>
                <w:kern w:val="2"/>
                <w:sz w:val="20"/>
                <w:szCs w:val="20"/>
                <w14:ligatures w14:val="standardContextual"/>
              </w:rPr>
              <w:instrText>ADDIN CSL_CITATION {"citationItems":[{"id":"ITEM-1","itemData":{"ISBN":"9781292220178","abstract":"n a fast-changing, increasingly digital and social marketplace, it’s more vital than ever for marketers to develop meaningful connections with their customers. Principles of Marketing helps students master today’s key marketing challenge: to create vibrant, interactive communities of consumers who make products and brands an integral part of their daily lives. To help students understand how to create value and build customer relationships, Kotler and Armstrong present fundamental marketing information within an innovative customer-value framework. Thoroughly revised to reflect the major trends impacting contemporary marketing, the 17th Edition is packed with stories illustrating how companies use new digital technologies to maximize customer engagement and shape brand conversations, experiences, and communities. MyLabTM Marketing not included. Students, if MyLab is a recommended/mandatory component of the course, please ask your instructor for the correct ISBN and course ID. MyLab should only be purchased when required by an instructor. Instructors, contact your Pearson rep for more information. MyLab is an online homework, tutorial, and assessment product designed to personalize learning and improve results. With a wide range of interactive, engaging, and assignable activities, students are encouraged to actively learn and retain tough course concepts.","author":[{"dropping-particle":"","family":"Kotler","given":"Philip","non-dropping-particle":"","parse-names":false,"suffix":""},{"dropping-particle":"","family":"Armstrong","given":"Gary","non-dropping-particle":"","parse-names":false,"suffix":""}],"container-title":"Pearson","id":"ITEM-1","issued":{"date-parts":[["2018"]]},"number-of-pages":"1-734","publisher":"Pearson","publisher-place":"United Kingdom","title":"Principles of Marketing Seventeenth Edition","type":"book"},"uris":["http://www.mendeley.com/documents/?uuid=ba1e45fc-27a3-47c9-8d21-663df29d3638"]}],"mendeley":{"formattedCitation":"[3]","plainTextFormattedCitation":"[3]","previouslyFormattedCitation":"[3]"},"properties":{"noteIndex":0},"schema":"https://github.com/citation-style-language/schema/raw/master/csl-citation.json"}</w:instrText>
            </w:r>
            <w:r w:rsidRPr="00C35233">
              <w:rPr>
                <w:rFonts w:ascii="Times New Roman" w:hAnsi="Times New Roman"/>
                <w:kern w:val="2"/>
                <w:sz w:val="20"/>
                <w:szCs w:val="20"/>
                <w14:ligatures w14:val="standardContextual"/>
              </w:rPr>
              <w:fldChar w:fldCharType="separate"/>
            </w:r>
            <w:r w:rsidR="00B66832" w:rsidRPr="00C35233">
              <w:rPr>
                <w:rFonts w:ascii="Times New Roman" w:hAnsi="Times New Roman"/>
                <w:noProof/>
                <w:kern w:val="2"/>
                <w:sz w:val="20"/>
                <w:szCs w:val="20"/>
                <w14:ligatures w14:val="standardContextual"/>
              </w:rPr>
              <w:t>[3]</w:t>
            </w:r>
            <w:r w:rsidRPr="00C35233">
              <w:rPr>
                <w:rFonts w:ascii="Times New Roman" w:hAnsi="Times New Roman"/>
                <w:kern w:val="2"/>
                <w:sz w:val="20"/>
                <w:szCs w:val="20"/>
                <w14:ligatures w14:val="standardContextual"/>
              </w:rPr>
              <w:fldChar w:fldCharType="end"/>
            </w:r>
          </w:p>
        </w:tc>
        <w:tc>
          <w:tcPr>
            <w:tcW w:w="270" w:type="dxa"/>
          </w:tcPr>
          <w:p w14:paraId="50626E36" w14:textId="77777777" w:rsidR="009E3F12" w:rsidRPr="00C35233" w:rsidRDefault="009E3F12" w:rsidP="00C35233">
            <w:pPr>
              <w:jc w:val="center"/>
              <w:rPr>
                <w:rFonts w:ascii="Times New Roman" w:hAnsi="Times New Roman"/>
                <w:kern w:val="2"/>
                <w:sz w:val="20"/>
                <w:szCs w:val="20"/>
                <w14:ligatures w14:val="standardContextual"/>
              </w:rPr>
            </w:pPr>
          </w:p>
        </w:tc>
        <w:tc>
          <w:tcPr>
            <w:tcW w:w="1350" w:type="dxa"/>
          </w:tcPr>
          <w:p w14:paraId="6B2ADF83"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0.787</w:t>
            </w:r>
          </w:p>
          <w:p w14:paraId="66CD92E2"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0.839</w:t>
            </w:r>
          </w:p>
          <w:p w14:paraId="7788D053"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0.794</w:t>
            </w:r>
          </w:p>
        </w:tc>
        <w:tc>
          <w:tcPr>
            <w:tcW w:w="1890" w:type="dxa"/>
          </w:tcPr>
          <w:p w14:paraId="56ACF364"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0.848</w:t>
            </w:r>
          </w:p>
          <w:p w14:paraId="44022B41" w14:textId="77777777" w:rsidR="009E3F12" w:rsidRPr="00C35233" w:rsidRDefault="009E3F12" w:rsidP="00C35233">
            <w:pPr>
              <w:jc w:val="center"/>
              <w:rPr>
                <w:rFonts w:ascii="Times New Roman" w:hAnsi="Times New Roman"/>
                <w:kern w:val="2"/>
                <w:sz w:val="20"/>
                <w:szCs w:val="20"/>
                <w14:ligatures w14:val="standardContextual"/>
              </w:rPr>
            </w:pPr>
          </w:p>
        </w:tc>
        <w:tc>
          <w:tcPr>
            <w:tcW w:w="1710" w:type="dxa"/>
          </w:tcPr>
          <w:p w14:paraId="224233FB"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0.651</w:t>
            </w:r>
          </w:p>
        </w:tc>
      </w:tr>
      <w:bookmarkEnd w:id="6"/>
      <w:tr w:rsidR="009E3F12" w:rsidRPr="00C35233" w14:paraId="5034E3EB" w14:textId="77777777" w:rsidTr="00C35233">
        <w:trPr>
          <w:trHeight w:val="890"/>
          <w:jc w:val="center"/>
        </w:trPr>
        <w:tc>
          <w:tcPr>
            <w:tcW w:w="990" w:type="dxa"/>
          </w:tcPr>
          <w:p w14:paraId="4B7D4B8F"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EWOM1</w:t>
            </w:r>
          </w:p>
          <w:p w14:paraId="20C8952D"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EWOM2</w:t>
            </w:r>
          </w:p>
          <w:p w14:paraId="4A0FAC39"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EWOM4</w:t>
            </w:r>
          </w:p>
        </w:tc>
        <w:tc>
          <w:tcPr>
            <w:tcW w:w="2250" w:type="dxa"/>
          </w:tcPr>
          <w:p w14:paraId="564EEE7B" w14:textId="77777777" w:rsidR="009E3F12" w:rsidRPr="00C35233" w:rsidRDefault="009E3F12" w:rsidP="00C35233">
            <w:pPr>
              <w:contextualSpacing/>
              <w:rPr>
                <w:rFonts w:ascii="Times New Roman" w:hAnsi="Times New Roman"/>
                <w:i/>
                <w:iCs/>
                <w:sz w:val="20"/>
                <w:szCs w:val="20"/>
                <w:lang w:eastAsia="x-none"/>
              </w:rPr>
            </w:pPr>
            <w:r w:rsidRPr="00C35233">
              <w:rPr>
                <w:rFonts w:ascii="Times New Roman" w:hAnsi="Times New Roman"/>
                <w:i/>
                <w:iCs/>
                <w:sz w:val="20"/>
                <w:szCs w:val="20"/>
                <w:lang w:eastAsia="x-none"/>
              </w:rPr>
              <w:t>Intensity</w:t>
            </w:r>
          </w:p>
          <w:p w14:paraId="2D1FD47A" w14:textId="77777777" w:rsidR="009E3F12" w:rsidRPr="00C35233" w:rsidRDefault="009E3F12" w:rsidP="00C35233">
            <w:pPr>
              <w:contextualSpacing/>
              <w:rPr>
                <w:rFonts w:ascii="Times New Roman" w:hAnsi="Times New Roman"/>
                <w:i/>
                <w:iCs/>
                <w:sz w:val="20"/>
                <w:szCs w:val="20"/>
                <w:lang w:eastAsia="x-none"/>
              </w:rPr>
            </w:pPr>
            <w:r w:rsidRPr="00C35233">
              <w:rPr>
                <w:rFonts w:ascii="Times New Roman" w:hAnsi="Times New Roman"/>
                <w:i/>
                <w:iCs/>
                <w:sz w:val="20"/>
                <w:szCs w:val="20"/>
                <w:lang w:eastAsia="x-none"/>
              </w:rPr>
              <w:t>Valence of opinion</w:t>
            </w:r>
          </w:p>
          <w:p w14:paraId="39272676" w14:textId="77777777" w:rsidR="009E3F12" w:rsidRPr="00C35233" w:rsidRDefault="009E3F12" w:rsidP="00C35233">
            <w:pPr>
              <w:contextualSpacing/>
              <w:rPr>
                <w:rFonts w:ascii="Times New Roman" w:hAnsi="Times New Roman"/>
                <w:sz w:val="20"/>
                <w:szCs w:val="20"/>
                <w:lang w:eastAsia="x-none"/>
              </w:rPr>
            </w:pPr>
            <w:r w:rsidRPr="00C35233">
              <w:rPr>
                <w:rFonts w:ascii="Times New Roman" w:hAnsi="Times New Roman"/>
                <w:i/>
                <w:iCs/>
                <w:sz w:val="20"/>
                <w:szCs w:val="20"/>
                <w:lang w:eastAsia="x-none"/>
              </w:rPr>
              <w:t>Content</w:t>
            </w:r>
          </w:p>
          <w:p w14:paraId="2DFB440D" w14:textId="3888E30B" w:rsidR="009E3F12" w:rsidRPr="00C35233" w:rsidRDefault="009E3F12" w:rsidP="00C35233">
            <w:pPr>
              <w:contextualSpacing/>
              <w:rPr>
                <w:rFonts w:ascii="Times New Roman" w:hAnsi="Times New Roman"/>
                <w:sz w:val="20"/>
                <w:szCs w:val="20"/>
                <w:lang w:eastAsia="x-none"/>
              </w:rPr>
            </w:pPr>
            <w:r w:rsidRPr="00C35233">
              <w:rPr>
                <w:rFonts w:ascii="Times New Roman" w:hAnsi="Times New Roman"/>
                <w:sz w:val="20"/>
                <w:szCs w:val="20"/>
                <w:lang w:eastAsia="x-none"/>
              </w:rPr>
              <w:fldChar w:fldCharType="begin" w:fldLock="1"/>
            </w:r>
            <w:r w:rsidR="00696A5D" w:rsidRPr="00C35233">
              <w:rPr>
                <w:rFonts w:ascii="Times New Roman" w:hAnsi="Times New Roman"/>
                <w:sz w:val="20"/>
                <w:szCs w:val="20"/>
                <w:lang w:eastAsia="x-none"/>
              </w:rPr>
              <w:instrText>ADDIN CSL_CITATION {"citationItems":[{"id":"ITEM-1","itemData":{"abstract":"In this article, using data from a survey of 218 consumers across two samples, we propose a measurement scale for word of mouth (e-WOM scale) in the context of elec- tronic service. A battery of statistical tests reveals that the WOM construct encompasses four dimensions: WOM intensity, positive valence WOM, negative valence WOM, and WOM content. Our proposed e-WOM scale can be used as a strategic tool for business managers aiming to improve their word-of-mouth marketing strategies. Copyright © 2010 ASAC. Published by John Wiley &amp; Sons, Ltd.","author":[{"dropping-particle":"","family":"Goyette","given":"Isabelle","non-dropping-particle":"","parse-names":false,"suffix":""},{"dropping-particle":"","family":"Richard","given":"Line","non-dropping-particle":"","parse-names":false,"suffix":""},{"dropping-particle":"","family":"Bergeron","given":"Jasmin","non-dropping-particle":"","parse-names":false,"suffix":""},{"dropping-particle":"","family":"Marticotte","given":"Francois","non-dropping-particle":"","parse-names":false,"suffix":""}],"container-title":"Canadian Journal of Administrative Sciences","id":"ITEM-1","issue":"1","issued":{"date-parts":[["2010"]]},"page":"5-23","title":"Word-of-mouth measurement scale for eservice context.","type":"article-journal","volume":"27"},"uris":["http://www.mendeley.com/documents/?uuid=c338ad71-45ff-42d8-a261-8c09a1815b4e"]}],"mendeley":{"formattedCitation":"[32]","plainTextFormattedCitation":"[32]","previouslyFormattedCitation":"[38]"},"properties":{"noteIndex":0},"schema":"https://github.com/citation-style-language/schema/raw/master/csl-citation.json"}</w:instrText>
            </w:r>
            <w:r w:rsidRPr="00C35233">
              <w:rPr>
                <w:rFonts w:ascii="Times New Roman" w:hAnsi="Times New Roman"/>
                <w:sz w:val="20"/>
                <w:szCs w:val="20"/>
                <w:lang w:eastAsia="x-none"/>
              </w:rPr>
              <w:fldChar w:fldCharType="separate"/>
            </w:r>
            <w:r w:rsidR="00696A5D" w:rsidRPr="00C35233">
              <w:rPr>
                <w:rFonts w:ascii="Times New Roman" w:hAnsi="Times New Roman"/>
                <w:noProof/>
                <w:sz w:val="20"/>
                <w:szCs w:val="20"/>
                <w:lang w:eastAsia="x-none"/>
              </w:rPr>
              <w:t>[32]</w:t>
            </w:r>
            <w:r w:rsidRPr="00C35233">
              <w:rPr>
                <w:rFonts w:ascii="Times New Roman" w:hAnsi="Times New Roman"/>
                <w:sz w:val="20"/>
                <w:szCs w:val="20"/>
                <w:lang w:eastAsia="x-none"/>
              </w:rPr>
              <w:fldChar w:fldCharType="end"/>
            </w:r>
          </w:p>
        </w:tc>
        <w:tc>
          <w:tcPr>
            <w:tcW w:w="270" w:type="dxa"/>
          </w:tcPr>
          <w:p w14:paraId="1B6E6FA1" w14:textId="77777777" w:rsidR="009E3F12" w:rsidRPr="00C35233" w:rsidRDefault="009E3F12" w:rsidP="00C35233">
            <w:pPr>
              <w:jc w:val="center"/>
              <w:rPr>
                <w:rFonts w:ascii="Times New Roman" w:hAnsi="Times New Roman"/>
                <w:kern w:val="2"/>
                <w:sz w:val="20"/>
                <w:szCs w:val="20"/>
                <w14:ligatures w14:val="standardContextual"/>
              </w:rPr>
            </w:pPr>
          </w:p>
        </w:tc>
        <w:tc>
          <w:tcPr>
            <w:tcW w:w="1350" w:type="dxa"/>
          </w:tcPr>
          <w:p w14:paraId="76BD4335"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0.718</w:t>
            </w:r>
          </w:p>
          <w:p w14:paraId="55C852A5"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0.737</w:t>
            </w:r>
          </w:p>
          <w:p w14:paraId="011770AB"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0.728</w:t>
            </w:r>
          </w:p>
        </w:tc>
        <w:tc>
          <w:tcPr>
            <w:tcW w:w="1890" w:type="dxa"/>
          </w:tcPr>
          <w:p w14:paraId="7B49F2BC"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0.790</w:t>
            </w:r>
          </w:p>
          <w:p w14:paraId="5EF2135A" w14:textId="77777777" w:rsidR="009E3F12" w:rsidRPr="00C35233" w:rsidRDefault="009E3F12" w:rsidP="00C35233">
            <w:pPr>
              <w:jc w:val="center"/>
              <w:rPr>
                <w:rFonts w:ascii="Times New Roman" w:hAnsi="Times New Roman"/>
                <w:kern w:val="2"/>
                <w:sz w:val="20"/>
                <w:szCs w:val="20"/>
                <w14:ligatures w14:val="standardContextual"/>
              </w:rPr>
            </w:pPr>
          </w:p>
        </w:tc>
        <w:tc>
          <w:tcPr>
            <w:tcW w:w="1710" w:type="dxa"/>
          </w:tcPr>
          <w:p w14:paraId="07DD4F39"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0.556</w:t>
            </w:r>
          </w:p>
        </w:tc>
      </w:tr>
      <w:tr w:rsidR="009E3F12" w:rsidRPr="00C35233" w14:paraId="2834EC36" w14:textId="77777777" w:rsidTr="00C35233">
        <w:trPr>
          <w:trHeight w:val="516"/>
          <w:jc w:val="center"/>
        </w:trPr>
        <w:tc>
          <w:tcPr>
            <w:tcW w:w="990" w:type="dxa"/>
          </w:tcPr>
          <w:p w14:paraId="1818A0A4"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BI 1</w:t>
            </w:r>
          </w:p>
          <w:p w14:paraId="03D76722"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BI 4</w:t>
            </w:r>
          </w:p>
        </w:tc>
        <w:tc>
          <w:tcPr>
            <w:tcW w:w="2250" w:type="dxa"/>
          </w:tcPr>
          <w:p w14:paraId="799C35A0" w14:textId="77777777" w:rsidR="009E3F12" w:rsidRPr="00C35233" w:rsidRDefault="009E3F12" w:rsidP="00C35233">
            <w:pPr>
              <w:jc w:val="both"/>
              <w:rPr>
                <w:rFonts w:ascii="Times New Roman" w:hAnsi="Times New Roman"/>
                <w:i/>
                <w:iCs/>
                <w:sz w:val="20"/>
                <w:szCs w:val="20"/>
              </w:rPr>
            </w:pPr>
            <w:r w:rsidRPr="00C35233">
              <w:rPr>
                <w:rFonts w:ascii="Times New Roman" w:hAnsi="Times New Roman"/>
                <w:i/>
                <w:iCs/>
                <w:sz w:val="20"/>
                <w:szCs w:val="20"/>
              </w:rPr>
              <w:t>Favorability</w:t>
            </w:r>
          </w:p>
          <w:p w14:paraId="78C236C1" w14:textId="77777777" w:rsidR="009E3F12" w:rsidRPr="00C35233" w:rsidRDefault="009E3F12" w:rsidP="00C35233">
            <w:pPr>
              <w:jc w:val="both"/>
              <w:rPr>
                <w:rFonts w:ascii="Times New Roman" w:hAnsi="Times New Roman"/>
                <w:i/>
                <w:iCs/>
                <w:sz w:val="20"/>
                <w:szCs w:val="20"/>
              </w:rPr>
            </w:pPr>
            <w:r w:rsidRPr="00C35233">
              <w:rPr>
                <w:rFonts w:ascii="Times New Roman" w:hAnsi="Times New Roman"/>
                <w:i/>
                <w:iCs/>
                <w:sz w:val="20"/>
                <w:szCs w:val="20"/>
              </w:rPr>
              <w:t>Strength</w:t>
            </w:r>
          </w:p>
          <w:p w14:paraId="4DBB7F3A" w14:textId="77777777" w:rsidR="009E3F12" w:rsidRPr="00C35233" w:rsidRDefault="009E3F12" w:rsidP="00C35233">
            <w:pPr>
              <w:rPr>
                <w:rFonts w:ascii="Times New Roman" w:hAnsi="Times New Roman"/>
                <w:i/>
                <w:iCs/>
                <w:sz w:val="20"/>
                <w:szCs w:val="20"/>
              </w:rPr>
            </w:pPr>
            <w:r w:rsidRPr="00C35233">
              <w:rPr>
                <w:rFonts w:ascii="Times New Roman" w:hAnsi="Times New Roman"/>
                <w:i/>
                <w:iCs/>
                <w:sz w:val="20"/>
                <w:szCs w:val="20"/>
              </w:rPr>
              <w:t>Uniqueness of brand associations</w:t>
            </w:r>
          </w:p>
          <w:p w14:paraId="2D0CAA50" w14:textId="5B6AB6D3" w:rsidR="009E3F12" w:rsidRPr="00C35233" w:rsidRDefault="009E3F12" w:rsidP="00C35233">
            <w:pP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fldChar w:fldCharType="begin" w:fldLock="1"/>
            </w:r>
            <w:r w:rsidR="00696A5D" w:rsidRPr="00C35233">
              <w:rPr>
                <w:rFonts w:ascii="Times New Roman" w:hAnsi="Times New Roman"/>
                <w:kern w:val="2"/>
                <w:sz w:val="20"/>
                <w:szCs w:val="20"/>
                <w14:ligatures w14:val="standardContextual"/>
              </w:rPr>
              <w:instrText>ADDIN CSL_CITATION {"citationItems":[{"id":"ITEM-1","itemData":{"DOI":"10.1108/jcm.2000.17.3.263.3","ISBN":"9780132664257","ISSN":"07363761","author":[{"dropping-particle":"","family":"Keller","given":"Kevin Lane","non-dropping-particle":"","parse-names":false,"suffix":""}],"container-title":"Journal of Consumer Marketing","id":"ITEM-1","issue":"3","issued":{"date-parts":[["2013"]]},"number-of-pages":"263-272","publisher":"Pearson Education Limited","publisher-place":"Harlow","title":"Strategic Brand Management: Building, Measuring, and Managing Brand Equity","type":"book","volume":"17"},"uris":["http://www.mendeley.com/documents/?uuid=4938cd80-37b4-471f-af29-e7eff3c4c52b"]}],"mendeley":{"formattedCitation":"[40]","plainTextFormattedCitation":"[40]","previouslyFormattedCitation":"[46]"},"properties":{"noteIndex":0},"schema":"https://github.com/citation-style-language/schema/raw/master/csl-citation.json"}</w:instrText>
            </w:r>
            <w:r w:rsidRPr="00C35233">
              <w:rPr>
                <w:rFonts w:ascii="Times New Roman" w:hAnsi="Times New Roman"/>
                <w:kern w:val="2"/>
                <w:sz w:val="20"/>
                <w:szCs w:val="20"/>
                <w14:ligatures w14:val="standardContextual"/>
              </w:rPr>
              <w:fldChar w:fldCharType="separate"/>
            </w:r>
            <w:r w:rsidR="00696A5D" w:rsidRPr="00C35233">
              <w:rPr>
                <w:rFonts w:ascii="Times New Roman" w:hAnsi="Times New Roman"/>
                <w:noProof/>
                <w:kern w:val="2"/>
                <w:sz w:val="20"/>
                <w:szCs w:val="20"/>
                <w14:ligatures w14:val="standardContextual"/>
              </w:rPr>
              <w:t>[40]</w:t>
            </w:r>
            <w:r w:rsidRPr="00C35233">
              <w:rPr>
                <w:rFonts w:ascii="Times New Roman" w:hAnsi="Times New Roman"/>
                <w:kern w:val="2"/>
                <w:sz w:val="20"/>
                <w:szCs w:val="20"/>
                <w14:ligatures w14:val="standardContextual"/>
              </w:rPr>
              <w:fldChar w:fldCharType="end"/>
            </w:r>
          </w:p>
        </w:tc>
        <w:tc>
          <w:tcPr>
            <w:tcW w:w="270" w:type="dxa"/>
          </w:tcPr>
          <w:p w14:paraId="59EE9B86" w14:textId="77777777" w:rsidR="009E3F12" w:rsidRPr="00C35233" w:rsidRDefault="009E3F12" w:rsidP="00C35233">
            <w:pPr>
              <w:jc w:val="center"/>
              <w:rPr>
                <w:rFonts w:ascii="Times New Roman" w:hAnsi="Times New Roman"/>
                <w:kern w:val="2"/>
                <w:sz w:val="20"/>
                <w:szCs w:val="20"/>
                <w14:ligatures w14:val="standardContextual"/>
              </w:rPr>
            </w:pPr>
          </w:p>
        </w:tc>
        <w:tc>
          <w:tcPr>
            <w:tcW w:w="1350" w:type="dxa"/>
          </w:tcPr>
          <w:p w14:paraId="31D14311"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0.847</w:t>
            </w:r>
          </w:p>
          <w:p w14:paraId="44069F6B"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0.889</w:t>
            </w:r>
          </w:p>
        </w:tc>
        <w:tc>
          <w:tcPr>
            <w:tcW w:w="1890" w:type="dxa"/>
          </w:tcPr>
          <w:p w14:paraId="4D1EA735"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0.859</w:t>
            </w:r>
          </w:p>
          <w:p w14:paraId="2C018634" w14:textId="77777777" w:rsidR="009E3F12" w:rsidRPr="00C35233" w:rsidRDefault="009E3F12" w:rsidP="00C35233">
            <w:pPr>
              <w:jc w:val="center"/>
              <w:rPr>
                <w:rFonts w:ascii="Times New Roman" w:hAnsi="Times New Roman"/>
                <w:kern w:val="2"/>
                <w:sz w:val="20"/>
                <w:szCs w:val="20"/>
                <w14:ligatures w14:val="standardContextual"/>
              </w:rPr>
            </w:pPr>
          </w:p>
        </w:tc>
        <w:tc>
          <w:tcPr>
            <w:tcW w:w="1710" w:type="dxa"/>
          </w:tcPr>
          <w:p w14:paraId="51864C96"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0.754</w:t>
            </w:r>
          </w:p>
        </w:tc>
      </w:tr>
      <w:tr w:rsidR="009E3F12" w:rsidRPr="00C35233" w14:paraId="5101497B" w14:textId="77777777" w:rsidTr="00C35233">
        <w:trPr>
          <w:trHeight w:val="696"/>
          <w:jc w:val="center"/>
        </w:trPr>
        <w:tc>
          <w:tcPr>
            <w:tcW w:w="990" w:type="dxa"/>
          </w:tcPr>
          <w:p w14:paraId="1156A5AB"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PD 1</w:t>
            </w:r>
          </w:p>
          <w:p w14:paraId="441E40A0"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PD 5</w:t>
            </w:r>
          </w:p>
          <w:p w14:paraId="57A21A1B"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PD 6</w:t>
            </w:r>
          </w:p>
        </w:tc>
        <w:tc>
          <w:tcPr>
            <w:tcW w:w="2250" w:type="dxa"/>
          </w:tcPr>
          <w:p w14:paraId="00D071CD" w14:textId="77777777" w:rsidR="009E3F12" w:rsidRPr="00C35233" w:rsidRDefault="009E3F12" w:rsidP="00C35233">
            <w:pPr>
              <w:rPr>
                <w:rFonts w:ascii="Times New Roman" w:hAnsi="Times New Roman"/>
                <w:i/>
                <w:iCs/>
                <w:sz w:val="20"/>
                <w:szCs w:val="20"/>
              </w:rPr>
            </w:pPr>
            <w:r w:rsidRPr="00C35233">
              <w:rPr>
                <w:rFonts w:ascii="Times New Roman" w:hAnsi="Times New Roman"/>
                <w:i/>
                <w:iCs/>
                <w:sz w:val="20"/>
                <w:szCs w:val="20"/>
              </w:rPr>
              <w:t>Need recognition</w:t>
            </w:r>
          </w:p>
          <w:p w14:paraId="57AA7FD7" w14:textId="77777777" w:rsidR="009E3F12" w:rsidRPr="00C35233" w:rsidRDefault="009E3F12" w:rsidP="00C35233">
            <w:pPr>
              <w:rPr>
                <w:rFonts w:ascii="Times New Roman" w:hAnsi="Times New Roman"/>
                <w:i/>
                <w:iCs/>
                <w:sz w:val="20"/>
                <w:szCs w:val="20"/>
              </w:rPr>
            </w:pPr>
            <w:r w:rsidRPr="00C35233">
              <w:rPr>
                <w:rFonts w:ascii="Times New Roman" w:hAnsi="Times New Roman"/>
                <w:i/>
                <w:iCs/>
                <w:sz w:val="20"/>
                <w:szCs w:val="20"/>
              </w:rPr>
              <w:t>Information search</w:t>
            </w:r>
          </w:p>
          <w:p w14:paraId="42F7480D" w14:textId="77777777" w:rsidR="009E3F12" w:rsidRPr="00C35233" w:rsidRDefault="009E3F12" w:rsidP="00C35233">
            <w:pPr>
              <w:rPr>
                <w:rFonts w:ascii="Times New Roman" w:hAnsi="Times New Roman"/>
                <w:i/>
                <w:iCs/>
                <w:sz w:val="20"/>
                <w:szCs w:val="20"/>
              </w:rPr>
            </w:pPr>
            <w:r w:rsidRPr="00C35233">
              <w:rPr>
                <w:rFonts w:ascii="Times New Roman" w:hAnsi="Times New Roman"/>
                <w:i/>
                <w:iCs/>
                <w:sz w:val="20"/>
                <w:szCs w:val="20"/>
              </w:rPr>
              <w:t>Evaluation of alternative</w:t>
            </w:r>
          </w:p>
          <w:p w14:paraId="23940413" w14:textId="77777777" w:rsidR="009E3F12" w:rsidRPr="00C35233" w:rsidRDefault="009E3F12" w:rsidP="00C35233">
            <w:pPr>
              <w:rPr>
                <w:rFonts w:ascii="Times New Roman" w:hAnsi="Times New Roman"/>
                <w:i/>
                <w:iCs/>
                <w:sz w:val="20"/>
                <w:szCs w:val="20"/>
              </w:rPr>
            </w:pPr>
            <w:r w:rsidRPr="00C35233">
              <w:rPr>
                <w:rFonts w:ascii="Times New Roman" w:hAnsi="Times New Roman"/>
                <w:i/>
                <w:iCs/>
                <w:sz w:val="20"/>
                <w:szCs w:val="20"/>
              </w:rPr>
              <w:t>Purchase decision</w:t>
            </w:r>
            <w:r w:rsidRPr="00C35233">
              <w:rPr>
                <w:rFonts w:ascii="Times New Roman" w:hAnsi="Times New Roman"/>
                <w:sz w:val="20"/>
                <w:szCs w:val="20"/>
              </w:rPr>
              <w:t xml:space="preserve"> </w:t>
            </w:r>
            <w:r w:rsidRPr="00C35233">
              <w:rPr>
                <w:rFonts w:ascii="Times New Roman" w:hAnsi="Times New Roman"/>
                <w:i/>
                <w:iCs/>
                <w:sz w:val="20"/>
                <w:szCs w:val="20"/>
              </w:rPr>
              <w:t>Postpurchase behavior</w:t>
            </w:r>
          </w:p>
          <w:p w14:paraId="006D0F38" w14:textId="6A9595DE" w:rsidR="009E3F12" w:rsidRPr="00C35233" w:rsidRDefault="009E3F12" w:rsidP="00C35233">
            <w:pP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fldChar w:fldCharType="begin" w:fldLock="1"/>
            </w:r>
            <w:r w:rsidR="00EC6B67" w:rsidRPr="00C35233">
              <w:rPr>
                <w:rFonts w:ascii="Times New Roman" w:hAnsi="Times New Roman"/>
                <w:kern w:val="2"/>
                <w:sz w:val="20"/>
                <w:szCs w:val="20"/>
                <w14:ligatures w14:val="standardContextual"/>
              </w:rPr>
              <w:instrText>ADDIN CSL_CITATION {"citationItems":[{"id":"ITEM-1","itemData":{"ISBN":"9781292220178","abstract":"n a fast-changing, increasingly digital and social marketplace, it’s more vital than ever for marketers to develop meaningful connections with their customers. Principles of Marketing helps students master today’s key marketing challenge: to create vibrant, interactive communities of consumers who make products and brands an integral part of their daily lives. To help students understand how to create value and build customer relationships, Kotler and Armstrong present fundamental marketing information within an innovative customer-value framework. Thoroughly revised to reflect the major trends impacting contemporary marketing, the 17th Edition is packed with stories illustrating how companies use new digital technologies to maximize customer engagement and shape brand conversations, experiences, and communities. MyLabTM Marketing not included. Students, if MyLab is a recommended/mandatory component of the course, please ask your instructor for the correct ISBN and course ID. MyLab should only be purchased when required by an instructor. Instructors, contact your Pearson rep for more information. MyLab is an online homework, tutorial, and assessment product designed to personalize learning and improve results. With a wide range of interactive, engaging, and assignable activities, students are encouraged to actively learn and retain tough course concepts.","author":[{"dropping-particle":"","family":"Kotler","given":"Philip","non-dropping-particle":"","parse-names":false,"suffix":""},{"dropping-particle":"","family":"Armstrong","given":"Gary","non-dropping-particle":"","parse-names":false,"suffix":""}],"container-title":"Pearson","id":"ITEM-1","issued":{"date-parts":[["2018"]]},"number-of-pages":"1-734","publisher":"Pearson","publisher-place":"United Kingdom","title":"Principles of Marketing Seventeenth Edition","type":"book"},"uris":["http://www.mendeley.com/documents/?uuid=ba1e45fc-27a3-47c9-8d21-663df29d3638"]}],"mendeley":{"formattedCitation":"[3]","plainTextFormattedCitation":"[3]","previouslyFormattedCitation":"[3]"},"properties":{"noteIndex":0},"schema":"https://github.com/citation-style-language/schema/raw/master/csl-citation.json"}</w:instrText>
            </w:r>
            <w:r w:rsidRPr="00C35233">
              <w:rPr>
                <w:rFonts w:ascii="Times New Roman" w:hAnsi="Times New Roman"/>
                <w:kern w:val="2"/>
                <w:sz w:val="20"/>
                <w:szCs w:val="20"/>
                <w14:ligatures w14:val="standardContextual"/>
              </w:rPr>
              <w:fldChar w:fldCharType="separate"/>
            </w:r>
            <w:r w:rsidR="00B66832" w:rsidRPr="00C35233">
              <w:rPr>
                <w:rFonts w:ascii="Times New Roman" w:hAnsi="Times New Roman"/>
                <w:noProof/>
                <w:kern w:val="2"/>
                <w:sz w:val="20"/>
                <w:szCs w:val="20"/>
                <w14:ligatures w14:val="standardContextual"/>
              </w:rPr>
              <w:t>[3]</w:t>
            </w:r>
            <w:r w:rsidRPr="00C35233">
              <w:rPr>
                <w:rFonts w:ascii="Times New Roman" w:hAnsi="Times New Roman"/>
                <w:kern w:val="2"/>
                <w:sz w:val="20"/>
                <w:szCs w:val="20"/>
                <w14:ligatures w14:val="standardContextual"/>
              </w:rPr>
              <w:fldChar w:fldCharType="end"/>
            </w:r>
          </w:p>
        </w:tc>
        <w:tc>
          <w:tcPr>
            <w:tcW w:w="270" w:type="dxa"/>
          </w:tcPr>
          <w:p w14:paraId="72ED814D" w14:textId="77777777" w:rsidR="009E3F12" w:rsidRPr="00C35233" w:rsidRDefault="009E3F12" w:rsidP="00C35233">
            <w:pPr>
              <w:jc w:val="center"/>
              <w:rPr>
                <w:rFonts w:ascii="Times New Roman" w:hAnsi="Times New Roman"/>
                <w:kern w:val="2"/>
                <w:sz w:val="20"/>
                <w:szCs w:val="20"/>
                <w14:ligatures w14:val="standardContextual"/>
              </w:rPr>
            </w:pPr>
          </w:p>
        </w:tc>
        <w:tc>
          <w:tcPr>
            <w:tcW w:w="1350" w:type="dxa"/>
          </w:tcPr>
          <w:p w14:paraId="1C865C64"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0.752</w:t>
            </w:r>
          </w:p>
          <w:p w14:paraId="69931941"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0.725</w:t>
            </w:r>
          </w:p>
          <w:p w14:paraId="4B3CC3E8"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0.820</w:t>
            </w:r>
          </w:p>
        </w:tc>
        <w:tc>
          <w:tcPr>
            <w:tcW w:w="1890" w:type="dxa"/>
          </w:tcPr>
          <w:p w14:paraId="75346755"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0.810</w:t>
            </w:r>
          </w:p>
        </w:tc>
        <w:tc>
          <w:tcPr>
            <w:tcW w:w="1710" w:type="dxa"/>
          </w:tcPr>
          <w:p w14:paraId="766D0FBA" w14:textId="77777777" w:rsidR="009E3F12" w:rsidRPr="00C35233" w:rsidRDefault="009E3F12" w:rsidP="00C35233">
            <w:pPr>
              <w:jc w:val="center"/>
              <w:rPr>
                <w:rFonts w:ascii="Times New Roman" w:hAnsi="Times New Roman"/>
                <w:kern w:val="2"/>
                <w:sz w:val="20"/>
                <w:szCs w:val="20"/>
                <w14:ligatures w14:val="standardContextual"/>
              </w:rPr>
            </w:pPr>
            <w:r w:rsidRPr="00C35233">
              <w:rPr>
                <w:rFonts w:ascii="Times New Roman" w:hAnsi="Times New Roman"/>
                <w:kern w:val="2"/>
                <w:sz w:val="20"/>
                <w:szCs w:val="20"/>
                <w14:ligatures w14:val="standardContextual"/>
              </w:rPr>
              <w:t>0.588</w:t>
            </w:r>
          </w:p>
        </w:tc>
      </w:tr>
    </w:tbl>
    <w:p w14:paraId="396CD7B7" w14:textId="77777777" w:rsidR="009E3F12" w:rsidRPr="009E3F12" w:rsidRDefault="009E3F12" w:rsidP="002E2392">
      <w:pPr>
        <w:spacing w:after="0" w:line="360" w:lineRule="auto"/>
        <w:jc w:val="center"/>
        <w:rPr>
          <w:rFonts w:ascii="Times New Roman" w:hAnsi="Times New Roman" w:cs="Times New Roman"/>
          <w:kern w:val="2"/>
          <w:sz w:val="20"/>
          <w:szCs w:val="20"/>
          <w:lang w:val="en-US"/>
          <w14:ligatures w14:val="standardContextual"/>
        </w:rPr>
      </w:pPr>
      <w:r w:rsidRPr="009E3F12">
        <w:rPr>
          <w:rFonts w:ascii="Times New Roman" w:hAnsi="Times New Roman" w:cs="Times New Roman"/>
          <w:kern w:val="2"/>
          <w:sz w:val="20"/>
          <w:szCs w:val="20"/>
          <w:lang w:val="en-US"/>
          <w14:ligatures w14:val="standardContextual"/>
        </w:rPr>
        <w:t>Sumber: Olah data, 2025</w:t>
      </w:r>
    </w:p>
    <w:p w14:paraId="1F9C4DC4" w14:textId="77777777" w:rsidR="009E3F12" w:rsidRPr="009E3F12" w:rsidRDefault="009E3F12" w:rsidP="00C35233">
      <w:pPr>
        <w:spacing w:after="0" w:line="360" w:lineRule="auto"/>
        <w:ind w:firstLine="720"/>
        <w:jc w:val="both"/>
        <w:rPr>
          <w:rFonts w:ascii="Times New Roman" w:hAnsi="Times New Roman" w:cs="Times New Roman"/>
          <w:kern w:val="2"/>
          <w:sz w:val="24"/>
          <w:szCs w:val="24"/>
          <w:lang w:val="en-US"/>
          <w14:ligatures w14:val="standardContextual"/>
        </w:rPr>
      </w:pPr>
      <w:r w:rsidRPr="009E3F12">
        <w:rPr>
          <w:rFonts w:ascii="Times New Roman" w:hAnsi="Times New Roman" w:cs="Times New Roman"/>
          <w:kern w:val="2"/>
          <w:sz w:val="24"/>
          <w:szCs w:val="24"/>
          <w:lang w:val="en-US"/>
          <w14:ligatures w14:val="standardContextual"/>
        </w:rPr>
        <w:t xml:space="preserve">Berdasarkan analisis data pada table di atas, disimpulkan bahwa jika nilai AVE lebih besar dari dari 0.5, </w:t>
      </w:r>
      <w:proofErr w:type="gramStart"/>
      <w:r w:rsidRPr="009E3F12">
        <w:rPr>
          <w:rFonts w:ascii="Times New Roman" w:hAnsi="Times New Roman" w:cs="Times New Roman"/>
          <w:kern w:val="2"/>
          <w:sz w:val="24"/>
          <w:szCs w:val="24"/>
          <w:lang w:val="en-US"/>
          <w14:ligatures w14:val="standardContextual"/>
        </w:rPr>
        <w:t>maka</w:t>
      </w:r>
      <w:proofErr w:type="gramEnd"/>
      <w:r w:rsidRPr="009E3F12">
        <w:rPr>
          <w:rFonts w:ascii="Times New Roman" w:hAnsi="Times New Roman" w:cs="Times New Roman"/>
          <w:kern w:val="2"/>
          <w:sz w:val="24"/>
          <w:szCs w:val="24"/>
          <w:lang w:val="en-US"/>
          <w14:ligatures w14:val="standardContextual"/>
        </w:rPr>
        <w:t xml:space="preserve"> indikator-indikator dalam penelitian ini memenuhi kriteria validitas konvergen. Seluruh data disajikan menunjukkan bahwa nilai outer loading lebih dari 0.5 tanpa ada nilai yang berada di bawah batas tersebut. Dengan demikian, dapat disimpulkan bahwa data digunakan valid, layak diaplikasikan dalam penelitian ini, dan dapat digunakan analisis </w:t>
      </w:r>
      <w:r w:rsidRPr="009E3F12">
        <w:rPr>
          <w:rFonts w:ascii="Times New Roman" w:hAnsi="Times New Roman" w:cs="Times New Roman"/>
          <w:kern w:val="2"/>
          <w:sz w:val="24"/>
          <w:szCs w:val="24"/>
          <w:lang w:val="en-US"/>
          <w14:ligatures w14:val="standardContextual"/>
        </w:rPr>
        <w:lastRenderedPageBreak/>
        <w:t xml:space="preserve">selanjutnya. Selain itu, validitas diskriminan juga dapat dievaluasi menggunakan metode lain, seperti melihat nilai Average Variance Extracted (AVE) untuk setiap indikator. Data AVE pada tabel 2 menunjukkan bahwa nilai AVE untuk variabel Kualitas Produk (X1), Persepsi Harga (X2), EWOM (X3), </w:t>
      </w:r>
      <w:r w:rsidRPr="009E3F12">
        <w:rPr>
          <w:rFonts w:ascii="Times New Roman" w:hAnsi="Times New Roman" w:cs="Times New Roman"/>
          <w:i/>
          <w:iCs/>
          <w:kern w:val="2"/>
          <w:sz w:val="24"/>
          <w:szCs w:val="24"/>
          <w:lang w:val="en-US"/>
          <w14:ligatures w14:val="standardContextual"/>
        </w:rPr>
        <w:t>Brand Image</w:t>
      </w:r>
      <w:r w:rsidRPr="009E3F12">
        <w:rPr>
          <w:rFonts w:ascii="Times New Roman" w:hAnsi="Times New Roman" w:cs="Times New Roman"/>
          <w:kern w:val="2"/>
          <w:sz w:val="24"/>
          <w:szCs w:val="24"/>
          <w:lang w:val="en-US"/>
          <w14:ligatures w14:val="standardContextual"/>
        </w:rPr>
        <w:t xml:space="preserve"> (Y1), dan Keputusan Pembelian (Y2) lebih dari 0.5. Hal tersebut menyatakan bahwa setiap variabel memiliki validitas diskriminan yang kuat. </w:t>
      </w:r>
    </w:p>
    <w:p w14:paraId="520B6D47" w14:textId="75A905DB" w:rsidR="009E3F12" w:rsidRPr="009E3F12" w:rsidRDefault="009E3F12" w:rsidP="002E2392">
      <w:pPr>
        <w:pStyle w:val="ListParagraph"/>
        <w:numPr>
          <w:ilvl w:val="0"/>
          <w:numId w:val="7"/>
        </w:numPr>
        <w:spacing w:after="0" w:line="360" w:lineRule="auto"/>
        <w:ind w:left="360"/>
        <w:rPr>
          <w:rFonts w:ascii="Times New Roman" w:hAnsi="Times New Roman" w:cs="Times New Roman"/>
          <w:b/>
          <w:bCs/>
          <w:kern w:val="2"/>
          <w:sz w:val="24"/>
          <w:szCs w:val="24"/>
          <w:lang w:val="en-US"/>
          <w14:ligatures w14:val="standardContextual"/>
        </w:rPr>
      </w:pPr>
      <w:r w:rsidRPr="009E3F12">
        <w:rPr>
          <w:rFonts w:ascii="Times New Roman" w:hAnsi="Times New Roman" w:cs="Times New Roman"/>
          <w:b/>
          <w:bCs/>
          <w:kern w:val="2"/>
          <w:sz w:val="24"/>
          <w:szCs w:val="24"/>
          <w:lang w:val="en-US"/>
          <w14:ligatures w14:val="standardContextual"/>
        </w:rPr>
        <w:t xml:space="preserve">Uji Diskriminan Validity </w:t>
      </w:r>
    </w:p>
    <w:p w14:paraId="1B6C2D56" w14:textId="1E9C25B9" w:rsidR="009E3F12" w:rsidRPr="009E3F12" w:rsidRDefault="009E3F12" w:rsidP="00C35233">
      <w:pPr>
        <w:spacing w:after="0" w:line="360" w:lineRule="auto"/>
        <w:jc w:val="center"/>
        <w:rPr>
          <w:rFonts w:ascii="Times New Roman" w:hAnsi="Times New Roman" w:cs="Times New Roman"/>
          <w:b/>
          <w:bCs/>
          <w:kern w:val="2"/>
          <w:sz w:val="24"/>
          <w:szCs w:val="24"/>
          <w:lang w:val="en-US"/>
          <w14:ligatures w14:val="standardContextual"/>
        </w:rPr>
      </w:pPr>
      <w:r w:rsidRPr="009E3F12">
        <w:rPr>
          <w:rFonts w:ascii="Times New Roman" w:hAnsi="Times New Roman" w:cs="Times New Roman"/>
          <w:b/>
          <w:bCs/>
          <w:kern w:val="2"/>
          <w:sz w:val="24"/>
          <w:szCs w:val="24"/>
          <w:lang w:val="en-US"/>
          <w14:ligatures w14:val="standardContextual"/>
        </w:rPr>
        <w:t xml:space="preserve">Tabel </w:t>
      </w:r>
      <w:r w:rsidR="00B55F45">
        <w:rPr>
          <w:rFonts w:ascii="Times New Roman" w:hAnsi="Times New Roman" w:cs="Times New Roman"/>
          <w:b/>
          <w:bCs/>
          <w:kern w:val="2"/>
          <w:sz w:val="24"/>
          <w:szCs w:val="24"/>
          <w:lang w:val="en-US"/>
          <w14:ligatures w14:val="standardContextual"/>
        </w:rPr>
        <w:t>2</w:t>
      </w:r>
      <w:r w:rsidRPr="009E3F12">
        <w:rPr>
          <w:rFonts w:ascii="Times New Roman" w:hAnsi="Times New Roman" w:cs="Times New Roman"/>
          <w:b/>
          <w:bCs/>
          <w:kern w:val="2"/>
          <w:sz w:val="24"/>
          <w:szCs w:val="24"/>
          <w:lang w:val="en-US"/>
          <w14:ligatures w14:val="standardContextual"/>
        </w:rPr>
        <w:t xml:space="preserve">. </w:t>
      </w:r>
      <w:r w:rsidRPr="009E3F12">
        <w:rPr>
          <w:rFonts w:ascii="Times New Roman" w:hAnsi="Times New Roman" w:cs="Times New Roman"/>
          <w:kern w:val="2"/>
          <w:sz w:val="24"/>
          <w:szCs w:val="24"/>
          <w:lang w:val="en-US"/>
          <w14:ligatures w14:val="standardContextual"/>
        </w:rPr>
        <w:t>Discriminant Validity Test Fornell Larcker</w:t>
      </w:r>
    </w:p>
    <w:tbl>
      <w:tblPr>
        <w:tblStyle w:val="TableGrid1"/>
        <w:tblW w:w="7182" w:type="dxa"/>
        <w:jc w:val="center"/>
        <w:tblLook w:val="04A0" w:firstRow="1" w:lastRow="0" w:firstColumn="1" w:lastColumn="0" w:noHBand="0" w:noVBand="1"/>
      </w:tblPr>
      <w:tblGrid>
        <w:gridCol w:w="1442"/>
        <w:gridCol w:w="1204"/>
        <w:gridCol w:w="907"/>
        <w:gridCol w:w="1210"/>
        <w:gridCol w:w="1134"/>
        <w:gridCol w:w="1285"/>
      </w:tblGrid>
      <w:tr w:rsidR="009E3F12" w:rsidRPr="002E2392" w14:paraId="6BE4862D" w14:textId="77777777" w:rsidTr="002E2392">
        <w:trPr>
          <w:trHeight w:val="385"/>
          <w:jc w:val="center"/>
        </w:trPr>
        <w:tc>
          <w:tcPr>
            <w:tcW w:w="1442" w:type="dxa"/>
          </w:tcPr>
          <w:p w14:paraId="20140F57" w14:textId="77777777" w:rsidR="009E3F12" w:rsidRPr="002E2392" w:rsidRDefault="009E3F12" w:rsidP="002E2392">
            <w:pPr>
              <w:jc w:val="center"/>
              <w:rPr>
                <w:rFonts w:ascii="Times New Roman" w:hAnsi="Times New Roman"/>
                <w:b/>
                <w:bCs/>
                <w:kern w:val="2"/>
                <w:sz w:val="20"/>
                <w:szCs w:val="20"/>
                <w14:ligatures w14:val="standardContextual"/>
              </w:rPr>
            </w:pPr>
            <w:r w:rsidRPr="002E2392">
              <w:rPr>
                <w:rFonts w:ascii="Times New Roman" w:hAnsi="Times New Roman"/>
                <w:b/>
                <w:bCs/>
                <w:kern w:val="2"/>
                <w:sz w:val="20"/>
                <w:szCs w:val="20"/>
                <w14:ligatures w14:val="standardContextual"/>
              </w:rPr>
              <w:t>Variabel</w:t>
            </w:r>
          </w:p>
        </w:tc>
        <w:tc>
          <w:tcPr>
            <w:tcW w:w="1204" w:type="dxa"/>
          </w:tcPr>
          <w:p w14:paraId="3C9D40F1" w14:textId="77777777" w:rsidR="009E3F12" w:rsidRPr="002E2392" w:rsidRDefault="009E3F12" w:rsidP="002E2392">
            <w:pPr>
              <w:jc w:val="center"/>
              <w:rPr>
                <w:rFonts w:ascii="Times New Roman" w:hAnsi="Times New Roman"/>
                <w:b/>
                <w:bCs/>
                <w:kern w:val="2"/>
                <w:sz w:val="20"/>
                <w:szCs w:val="20"/>
                <w14:ligatures w14:val="standardContextual"/>
              </w:rPr>
            </w:pPr>
            <w:r w:rsidRPr="002E2392">
              <w:rPr>
                <w:rFonts w:ascii="Times New Roman" w:hAnsi="Times New Roman"/>
                <w:b/>
                <w:bCs/>
                <w:kern w:val="2"/>
                <w:sz w:val="20"/>
                <w:szCs w:val="20"/>
                <w14:ligatures w14:val="standardContextual"/>
              </w:rPr>
              <w:t>Brand Image</w:t>
            </w:r>
          </w:p>
        </w:tc>
        <w:tc>
          <w:tcPr>
            <w:tcW w:w="907" w:type="dxa"/>
          </w:tcPr>
          <w:p w14:paraId="77D12A33" w14:textId="77777777" w:rsidR="009E3F12" w:rsidRPr="002E2392" w:rsidRDefault="009E3F12" w:rsidP="002E2392">
            <w:pPr>
              <w:jc w:val="center"/>
              <w:rPr>
                <w:rFonts w:ascii="Times New Roman" w:hAnsi="Times New Roman"/>
                <w:b/>
                <w:bCs/>
                <w:kern w:val="2"/>
                <w:sz w:val="20"/>
                <w:szCs w:val="20"/>
                <w14:ligatures w14:val="standardContextual"/>
              </w:rPr>
            </w:pPr>
            <w:r w:rsidRPr="002E2392">
              <w:rPr>
                <w:rFonts w:ascii="Times New Roman" w:hAnsi="Times New Roman"/>
                <w:b/>
                <w:bCs/>
                <w:kern w:val="2"/>
                <w:sz w:val="20"/>
                <w:szCs w:val="20"/>
                <w14:ligatures w14:val="standardContextual"/>
              </w:rPr>
              <w:t>EWOM</w:t>
            </w:r>
          </w:p>
        </w:tc>
        <w:tc>
          <w:tcPr>
            <w:tcW w:w="1210" w:type="dxa"/>
          </w:tcPr>
          <w:p w14:paraId="2E4CDFC3" w14:textId="77777777" w:rsidR="009E3F12" w:rsidRPr="002E2392" w:rsidRDefault="009E3F12" w:rsidP="002E2392">
            <w:pPr>
              <w:jc w:val="center"/>
              <w:rPr>
                <w:rFonts w:ascii="Times New Roman" w:hAnsi="Times New Roman"/>
                <w:b/>
                <w:bCs/>
                <w:kern w:val="2"/>
                <w:sz w:val="20"/>
                <w:szCs w:val="20"/>
                <w14:ligatures w14:val="standardContextual"/>
              </w:rPr>
            </w:pPr>
            <w:r w:rsidRPr="002E2392">
              <w:rPr>
                <w:rFonts w:ascii="Times New Roman" w:hAnsi="Times New Roman"/>
                <w:b/>
                <w:bCs/>
                <w:kern w:val="2"/>
                <w:sz w:val="20"/>
                <w:szCs w:val="20"/>
                <w14:ligatures w14:val="standardContextual"/>
              </w:rPr>
              <w:t>Keputusan Pembelian</w:t>
            </w:r>
          </w:p>
        </w:tc>
        <w:tc>
          <w:tcPr>
            <w:tcW w:w="1134" w:type="dxa"/>
          </w:tcPr>
          <w:p w14:paraId="563111C8" w14:textId="77777777" w:rsidR="009E3F12" w:rsidRPr="002E2392" w:rsidRDefault="009E3F12" w:rsidP="002E2392">
            <w:pPr>
              <w:jc w:val="center"/>
              <w:rPr>
                <w:rFonts w:ascii="Times New Roman" w:hAnsi="Times New Roman"/>
                <w:b/>
                <w:bCs/>
                <w:kern w:val="2"/>
                <w:sz w:val="20"/>
                <w:szCs w:val="20"/>
                <w14:ligatures w14:val="standardContextual"/>
              </w:rPr>
            </w:pPr>
            <w:r w:rsidRPr="002E2392">
              <w:rPr>
                <w:rFonts w:ascii="Times New Roman" w:hAnsi="Times New Roman"/>
                <w:b/>
                <w:bCs/>
                <w:kern w:val="2"/>
                <w:sz w:val="20"/>
                <w:szCs w:val="20"/>
                <w14:ligatures w14:val="standardContextual"/>
              </w:rPr>
              <w:t>Kualitas Produk</w:t>
            </w:r>
          </w:p>
        </w:tc>
        <w:tc>
          <w:tcPr>
            <w:tcW w:w="1285" w:type="dxa"/>
          </w:tcPr>
          <w:p w14:paraId="33840C9C" w14:textId="77777777" w:rsidR="009E3F12" w:rsidRPr="002E2392" w:rsidRDefault="009E3F12" w:rsidP="002E2392">
            <w:pPr>
              <w:jc w:val="center"/>
              <w:rPr>
                <w:rFonts w:ascii="Times New Roman" w:hAnsi="Times New Roman"/>
                <w:b/>
                <w:bCs/>
                <w:kern w:val="2"/>
                <w:sz w:val="20"/>
                <w:szCs w:val="20"/>
                <w14:ligatures w14:val="standardContextual"/>
              </w:rPr>
            </w:pPr>
            <w:r w:rsidRPr="002E2392">
              <w:rPr>
                <w:rFonts w:ascii="Times New Roman" w:hAnsi="Times New Roman"/>
                <w:b/>
                <w:bCs/>
                <w:kern w:val="2"/>
                <w:sz w:val="20"/>
                <w:szCs w:val="20"/>
                <w14:ligatures w14:val="standardContextual"/>
              </w:rPr>
              <w:t>Persepsi Harga</w:t>
            </w:r>
          </w:p>
        </w:tc>
      </w:tr>
      <w:tr w:rsidR="009E3F12" w:rsidRPr="002E2392" w14:paraId="0F49B1EB" w14:textId="77777777" w:rsidTr="002E2392">
        <w:trPr>
          <w:trHeight w:val="192"/>
          <w:jc w:val="center"/>
        </w:trPr>
        <w:tc>
          <w:tcPr>
            <w:tcW w:w="1442" w:type="dxa"/>
          </w:tcPr>
          <w:p w14:paraId="38FC4D75" w14:textId="77777777" w:rsidR="009E3F12" w:rsidRPr="002E2392" w:rsidRDefault="009E3F12" w:rsidP="002E2392">
            <w:pPr>
              <w:jc w:val="both"/>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Brand Image</w:t>
            </w:r>
          </w:p>
        </w:tc>
        <w:tc>
          <w:tcPr>
            <w:tcW w:w="1204" w:type="dxa"/>
          </w:tcPr>
          <w:p w14:paraId="42344491" w14:textId="77777777" w:rsidR="009E3F12" w:rsidRPr="002E2392" w:rsidRDefault="009E3F12" w:rsidP="002E2392">
            <w:pPr>
              <w:jc w:val="center"/>
              <w:rPr>
                <w:rFonts w:ascii="Times New Roman" w:hAnsi="Times New Roman"/>
                <w:b/>
                <w:bCs/>
                <w:kern w:val="2"/>
                <w:sz w:val="20"/>
                <w:szCs w:val="20"/>
                <w14:ligatures w14:val="standardContextual"/>
              </w:rPr>
            </w:pPr>
            <w:r w:rsidRPr="002E2392">
              <w:rPr>
                <w:rFonts w:ascii="Times New Roman" w:hAnsi="Times New Roman"/>
                <w:b/>
                <w:bCs/>
                <w:kern w:val="2"/>
                <w:sz w:val="20"/>
                <w:szCs w:val="20"/>
                <w14:ligatures w14:val="standardContextual"/>
              </w:rPr>
              <w:t>0.868</w:t>
            </w:r>
          </w:p>
        </w:tc>
        <w:tc>
          <w:tcPr>
            <w:tcW w:w="907" w:type="dxa"/>
          </w:tcPr>
          <w:p w14:paraId="6A3737F4" w14:textId="77777777" w:rsidR="009E3F12" w:rsidRPr="002E2392" w:rsidRDefault="009E3F12" w:rsidP="002E2392">
            <w:pPr>
              <w:jc w:val="center"/>
              <w:rPr>
                <w:rFonts w:ascii="Times New Roman" w:hAnsi="Times New Roman"/>
                <w:kern w:val="2"/>
                <w:sz w:val="20"/>
                <w:szCs w:val="20"/>
                <w14:ligatures w14:val="standardContextual"/>
              </w:rPr>
            </w:pPr>
          </w:p>
        </w:tc>
        <w:tc>
          <w:tcPr>
            <w:tcW w:w="1210" w:type="dxa"/>
          </w:tcPr>
          <w:p w14:paraId="636A7E34" w14:textId="77777777" w:rsidR="009E3F12" w:rsidRPr="002E2392" w:rsidRDefault="009E3F12" w:rsidP="002E2392">
            <w:pPr>
              <w:jc w:val="center"/>
              <w:rPr>
                <w:rFonts w:ascii="Times New Roman" w:hAnsi="Times New Roman"/>
                <w:kern w:val="2"/>
                <w:sz w:val="20"/>
                <w:szCs w:val="20"/>
                <w14:ligatures w14:val="standardContextual"/>
              </w:rPr>
            </w:pPr>
          </w:p>
        </w:tc>
        <w:tc>
          <w:tcPr>
            <w:tcW w:w="1134" w:type="dxa"/>
          </w:tcPr>
          <w:p w14:paraId="077886AF" w14:textId="77777777" w:rsidR="009E3F12" w:rsidRPr="002E2392" w:rsidRDefault="009E3F12" w:rsidP="002E2392">
            <w:pPr>
              <w:jc w:val="center"/>
              <w:rPr>
                <w:rFonts w:ascii="Times New Roman" w:hAnsi="Times New Roman"/>
                <w:kern w:val="2"/>
                <w:sz w:val="20"/>
                <w:szCs w:val="20"/>
                <w14:ligatures w14:val="standardContextual"/>
              </w:rPr>
            </w:pPr>
          </w:p>
        </w:tc>
        <w:tc>
          <w:tcPr>
            <w:tcW w:w="1285" w:type="dxa"/>
          </w:tcPr>
          <w:p w14:paraId="35D3895E" w14:textId="77777777" w:rsidR="009E3F12" w:rsidRPr="002E2392" w:rsidRDefault="009E3F12" w:rsidP="002E2392">
            <w:pPr>
              <w:jc w:val="center"/>
              <w:rPr>
                <w:rFonts w:ascii="Times New Roman" w:hAnsi="Times New Roman"/>
                <w:kern w:val="2"/>
                <w:sz w:val="20"/>
                <w:szCs w:val="20"/>
                <w14:ligatures w14:val="standardContextual"/>
              </w:rPr>
            </w:pPr>
          </w:p>
        </w:tc>
      </w:tr>
      <w:tr w:rsidR="009E3F12" w:rsidRPr="002E2392" w14:paraId="57D36750" w14:textId="77777777" w:rsidTr="002E2392">
        <w:trPr>
          <w:trHeight w:val="192"/>
          <w:jc w:val="center"/>
        </w:trPr>
        <w:tc>
          <w:tcPr>
            <w:tcW w:w="1442" w:type="dxa"/>
          </w:tcPr>
          <w:p w14:paraId="193B44E3" w14:textId="77777777" w:rsidR="009E3F12" w:rsidRPr="002E2392" w:rsidRDefault="009E3F12" w:rsidP="002E2392">
            <w:pPr>
              <w:jc w:val="both"/>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EWOM</w:t>
            </w:r>
          </w:p>
        </w:tc>
        <w:tc>
          <w:tcPr>
            <w:tcW w:w="1204" w:type="dxa"/>
          </w:tcPr>
          <w:p w14:paraId="11CE7B01" w14:textId="77777777" w:rsidR="009E3F12" w:rsidRPr="002E2392" w:rsidRDefault="009E3F12" w:rsidP="002E2392">
            <w:pPr>
              <w:jc w:val="center"/>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0.720</w:t>
            </w:r>
          </w:p>
        </w:tc>
        <w:tc>
          <w:tcPr>
            <w:tcW w:w="907" w:type="dxa"/>
          </w:tcPr>
          <w:p w14:paraId="3951943B" w14:textId="77777777" w:rsidR="009E3F12" w:rsidRPr="002E2392" w:rsidRDefault="009E3F12" w:rsidP="002E2392">
            <w:pPr>
              <w:jc w:val="center"/>
              <w:rPr>
                <w:rFonts w:ascii="Times New Roman" w:hAnsi="Times New Roman"/>
                <w:b/>
                <w:bCs/>
                <w:kern w:val="2"/>
                <w:sz w:val="20"/>
                <w:szCs w:val="20"/>
                <w14:ligatures w14:val="standardContextual"/>
              </w:rPr>
            </w:pPr>
            <w:r w:rsidRPr="002E2392">
              <w:rPr>
                <w:rFonts w:ascii="Times New Roman" w:hAnsi="Times New Roman"/>
                <w:b/>
                <w:bCs/>
                <w:kern w:val="2"/>
                <w:sz w:val="20"/>
                <w:szCs w:val="20"/>
                <w14:ligatures w14:val="standardContextual"/>
              </w:rPr>
              <w:t>0.746</w:t>
            </w:r>
          </w:p>
        </w:tc>
        <w:tc>
          <w:tcPr>
            <w:tcW w:w="1210" w:type="dxa"/>
          </w:tcPr>
          <w:p w14:paraId="09B05E20" w14:textId="77777777" w:rsidR="009E3F12" w:rsidRPr="002E2392" w:rsidRDefault="009E3F12" w:rsidP="002E2392">
            <w:pPr>
              <w:jc w:val="center"/>
              <w:rPr>
                <w:rFonts w:ascii="Times New Roman" w:hAnsi="Times New Roman"/>
                <w:kern w:val="2"/>
                <w:sz w:val="20"/>
                <w:szCs w:val="20"/>
                <w14:ligatures w14:val="standardContextual"/>
              </w:rPr>
            </w:pPr>
          </w:p>
        </w:tc>
        <w:tc>
          <w:tcPr>
            <w:tcW w:w="1134" w:type="dxa"/>
          </w:tcPr>
          <w:p w14:paraId="4E179810" w14:textId="77777777" w:rsidR="009E3F12" w:rsidRPr="002E2392" w:rsidRDefault="009E3F12" w:rsidP="002E2392">
            <w:pPr>
              <w:jc w:val="center"/>
              <w:rPr>
                <w:rFonts w:ascii="Times New Roman" w:hAnsi="Times New Roman"/>
                <w:kern w:val="2"/>
                <w:sz w:val="20"/>
                <w:szCs w:val="20"/>
                <w14:ligatures w14:val="standardContextual"/>
              </w:rPr>
            </w:pPr>
          </w:p>
        </w:tc>
        <w:tc>
          <w:tcPr>
            <w:tcW w:w="1285" w:type="dxa"/>
          </w:tcPr>
          <w:p w14:paraId="7A317E9E" w14:textId="77777777" w:rsidR="009E3F12" w:rsidRPr="002E2392" w:rsidRDefault="009E3F12" w:rsidP="002E2392">
            <w:pPr>
              <w:jc w:val="center"/>
              <w:rPr>
                <w:rFonts w:ascii="Times New Roman" w:hAnsi="Times New Roman"/>
                <w:kern w:val="2"/>
                <w:sz w:val="20"/>
                <w:szCs w:val="20"/>
                <w14:ligatures w14:val="standardContextual"/>
              </w:rPr>
            </w:pPr>
          </w:p>
        </w:tc>
      </w:tr>
      <w:tr w:rsidR="009E3F12" w:rsidRPr="002E2392" w14:paraId="2AFF27CE" w14:textId="77777777" w:rsidTr="002E2392">
        <w:trPr>
          <w:trHeight w:val="398"/>
          <w:jc w:val="center"/>
        </w:trPr>
        <w:tc>
          <w:tcPr>
            <w:tcW w:w="1442" w:type="dxa"/>
          </w:tcPr>
          <w:p w14:paraId="642F41E6" w14:textId="77777777" w:rsidR="009E3F12" w:rsidRPr="002E2392" w:rsidRDefault="009E3F12" w:rsidP="002E2392">
            <w:pPr>
              <w:jc w:val="both"/>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Keputusan Pembelian</w:t>
            </w:r>
          </w:p>
        </w:tc>
        <w:tc>
          <w:tcPr>
            <w:tcW w:w="1204" w:type="dxa"/>
          </w:tcPr>
          <w:p w14:paraId="04000C98" w14:textId="77777777" w:rsidR="009E3F12" w:rsidRPr="002E2392" w:rsidRDefault="009E3F12" w:rsidP="002E2392">
            <w:pPr>
              <w:jc w:val="center"/>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0.511</w:t>
            </w:r>
          </w:p>
        </w:tc>
        <w:tc>
          <w:tcPr>
            <w:tcW w:w="907" w:type="dxa"/>
          </w:tcPr>
          <w:p w14:paraId="10EFD640" w14:textId="77777777" w:rsidR="009E3F12" w:rsidRPr="002E2392" w:rsidRDefault="009E3F12" w:rsidP="002E2392">
            <w:pPr>
              <w:jc w:val="center"/>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0.669</w:t>
            </w:r>
          </w:p>
        </w:tc>
        <w:tc>
          <w:tcPr>
            <w:tcW w:w="1210" w:type="dxa"/>
          </w:tcPr>
          <w:p w14:paraId="5BFAFD1C" w14:textId="77777777" w:rsidR="009E3F12" w:rsidRPr="002E2392" w:rsidRDefault="009E3F12" w:rsidP="002E2392">
            <w:pPr>
              <w:jc w:val="center"/>
              <w:rPr>
                <w:rFonts w:ascii="Times New Roman" w:hAnsi="Times New Roman"/>
                <w:b/>
                <w:bCs/>
                <w:kern w:val="2"/>
                <w:sz w:val="20"/>
                <w:szCs w:val="20"/>
                <w14:ligatures w14:val="standardContextual"/>
              </w:rPr>
            </w:pPr>
            <w:r w:rsidRPr="002E2392">
              <w:rPr>
                <w:rFonts w:ascii="Times New Roman" w:hAnsi="Times New Roman"/>
                <w:b/>
                <w:bCs/>
                <w:kern w:val="2"/>
                <w:sz w:val="20"/>
                <w:szCs w:val="20"/>
                <w14:ligatures w14:val="standardContextual"/>
              </w:rPr>
              <w:t>0.767</w:t>
            </w:r>
          </w:p>
        </w:tc>
        <w:tc>
          <w:tcPr>
            <w:tcW w:w="1134" w:type="dxa"/>
          </w:tcPr>
          <w:p w14:paraId="46CD0D4A" w14:textId="77777777" w:rsidR="009E3F12" w:rsidRPr="002E2392" w:rsidRDefault="009E3F12" w:rsidP="002E2392">
            <w:pPr>
              <w:jc w:val="center"/>
              <w:rPr>
                <w:rFonts w:ascii="Times New Roman" w:hAnsi="Times New Roman"/>
                <w:kern w:val="2"/>
                <w:sz w:val="20"/>
                <w:szCs w:val="20"/>
                <w14:ligatures w14:val="standardContextual"/>
              </w:rPr>
            </w:pPr>
          </w:p>
        </w:tc>
        <w:tc>
          <w:tcPr>
            <w:tcW w:w="1285" w:type="dxa"/>
          </w:tcPr>
          <w:p w14:paraId="43839BDC" w14:textId="77777777" w:rsidR="009E3F12" w:rsidRPr="002E2392" w:rsidRDefault="009E3F12" w:rsidP="002E2392">
            <w:pPr>
              <w:jc w:val="center"/>
              <w:rPr>
                <w:rFonts w:ascii="Times New Roman" w:hAnsi="Times New Roman"/>
                <w:kern w:val="2"/>
                <w:sz w:val="20"/>
                <w:szCs w:val="20"/>
                <w14:ligatures w14:val="standardContextual"/>
              </w:rPr>
            </w:pPr>
          </w:p>
        </w:tc>
      </w:tr>
      <w:tr w:rsidR="009E3F12" w:rsidRPr="002E2392" w14:paraId="483B892C" w14:textId="77777777" w:rsidTr="002E2392">
        <w:trPr>
          <w:trHeight w:val="192"/>
          <w:jc w:val="center"/>
        </w:trPr>
        <w:tc>
          <w:tcPr>
            <w:tcW w:w="1442" w:type="dxa"/>
          </w:tcPr>
          <w:p w14:paraId="19A6DE5C" w14:textId="77777777" w:rsidR="009E3F12" w:rsidRPr="002E2392" w:rsidRDefault="009E3F12" w:rsidP="002E2392">
            <w:pPr>
              <w:jc w:val="both"/>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Kualitas Produk</w:t>
            </w:r>
          </w:p>
        </w:tc>
        <w:tc>
          <w:tcPr>
            <w:tcW w:w="1204" w:type="dxa"/>
          </w:tcPr>
          <w:p w14:paraId="31AD1EB4" w14:textId="77777777" w:rsidR="009E3F12" w:rsidRPr="002E2392" w:rsidRDefault="009E3F12" w:rsidP="002E2392">
            <w:pPr>
              <w:jc w:val="center"/>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0.398</w:t>
            </w:r>
          </w:p>
        </w:tc>
        <w:tc>
          <w:tcPr>
            <w:tcW w:w="907" w:type="dxa"/>
          </w:tcPr>
          <w:p w14:paraId="597FAA78" w14:textId="77777777" w:rsidR="009E3F12" w:rsidRPr="002E2392" w:rsidRDefault="009E3F12" w:rsidP="002E2392">
            <w:pPr>
              <w:jc w:val="center"/>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0.321</w:t>
            </w:r>
          </w:p>
        </w:tc>
        <w:tc>
          <w:tcPr>
            <w:tcW w:w="1210" w:type="dxa"/>
          </w:tcPr>
          <w:p w14:paraId="11BB9796" w14:textId="77777777" w:rsidR="009E3F12" w:rsidRPr="002E2392" w:rsidRDefault="009E3F12" w:rsidP="002E2392">
            <w:pPr>
              <w:jc w:val="center"/>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0.010</w:t>
            </w:r>
          </w:p>
        </w:tc>
        <w:tc>
          <w:tcPr>
            <w:tcW w:w="1134" w:type="dxa"/>
          </w:tcPr>
          <w:p w14:paraId="64B30EBC" w14:textId="77777777" w:rsidR="009E3F12" w:rsidRPr="002E2392" w:rsidRDefault="009E3F12" w:rsidP="002E2392">
            <w:pPr>
              <w:jc w:val="center"/>
              <w:rPr>
                <w:rFonts w:ascii="Times New Roman" w:hAnsi="Times New Roman"/>
                <w:b/>
                <w:bCs/>
                <w:kern w:val="2"/>
                <w:sz w:val="20"/>
                <w:szCs w:val="20"/>
                <w14:ligatures w14:val="standardContextual"/>
              </w:rPr>
            </w:pPr>
            <w:r w:rsidRPr="002E2392">
              <w:rPr>
                <w:rFonts w:ascii="Times New Roman" w:hAnsi="Times New Roman"/>
                <w:b/>
                <w:bCs/>
                <w:kern w:val="2"/>
                <w:sz w:val="20"/>
                <w:szCs w:val="20"/>
                <w14:ligatures w14:val="standardContextual"/>
              </w:rPr>
              <w:t>0.904</w:t>
            </w:r>
          </w:p>
        </w:tc>
        <w:tc>
          <w:tcPr>
            <w:tcW w:w="1285" w:type="dxa"/>
          </w:tcPr>
          <w:p w14:paraId="444939CF" w14:textId="77777777" w:rsidR="009E3F12" w:rsidRPr="002E2392" w:rsidRDefault="009E3F12" w:rsidP="002E2392">
            <w:pPr>
              <w:jc w:val="center"/>
              <w:rPr>
                <w:rFonts w:ascii="Times New Roman" w:hAnsi="Times New Roman"/>
                <w:kern w:val="2"/>
                <w:sz w:val="20"/>
                <w:szCs w:val="20"/>
                <w14:ligatures w14:val="standardContextual"/>
              </w:rPr>
            </w:pPr>
          </w:p>
        </w:tc>
      </w:tr>
      <w:tr w:rsidR="009E3F12" w:rsidRPr="002E2392" w14:paraId="44A17660" w14:textId="77777777" w:rsidTr="002E2392">
        <w:trPr>
          <w:trHeight w:val="179"/>
          <w:jc w:val="center"/>
        </w:trPr>
        <w:tc>
          <w:tcPr>
            <w:tcW w:w="1442" w:type="dxa"/>
          </w:tcPr>
          <w:p w14:paraId="2F0A480F" w14:textId="77777777" w:rsidR="009E3F12" w:rsidRPr="002E2392" w:rsidRDefault="009E3F12" w:rsidP="002E2392">
            <w:pPr>
              <w:jc w:val="both"/>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Persepsi Harga</w:t>
            </w:r>
          </w:p>
        </w:tc>
        <w:tc>
          <w:tcPr>
            <w:tcW w:w="1204" w:type="dxa"/>
          </w:tcPr>
          <w:p w14:paraId="387B3094" w14:textId="77777777" w:rsidR="009E3F12" w:rsidRPr="002E2392" w:rsidRDefault="009E3F12" w:rsidP="002E2392">
            <w:pPr>
              <w:jc w:val="center"/>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0.635</w:t>
            </w:r>
          </w:p>
        </w:tc>
        <w:tc>
          <w:tcPr>
            <w:tcW w:w="907" w:type="dxa"/>
          </w:tcPr>
          <w:p w14:paraId="69038264" w14:textId="77777777" w:rsidR="009E3F12" w:rsidRPr="002E2392" w:rsidRDefault="009E3F12" w:rsidP="002E2392">
            <w:pPr>
              <w:jc w:val="center"/>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0.715</w:t>
            </w:r>
          </w:p>
        </w:tc>
        <w:tc>
          <w:tcPr>
            <w:tcW w:w="1210" w:type="dxa"/>
          </w:tcPr>
          <w:p w14:paraId="46AE345C" w14:textId="77777777" w:rsidR="009E3F12" w:rsidRPr="002E2392" w:rsidRDefault="009E3F12" w:rsidP="002E2392">
            <w:pPr>
              <w:jc w:val="center"/>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0.684</w:t>
            </w:r>
          </w:p>
        </w:tc>
        <w:tc>
          <w:tcPr>
            <w:tcW w:w="1134" w:type="dxa"/>
          </w:tcPr>
          <w:p w14:paraId="241B74D5" w14:textId="77777777" w:rsidR="009E3F12" w:rsidRPr="002E2392" w:rsidRDefault="009E3F12" w:rsidP="002E2392">
            <w:pPr>
              <w:jc w:val="center"/>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0.279</w:t>
            </w:r>
          </w:p>
        </w:tc>
        <w:tc>
          <w:tcPr>
            <w:tcW w:w="1285" w:type="dxa"/>
          </w:tcPr>
          <w:p w14:paraId="4C5DC6D3" w14:textId="77777777" w:rsidR="009E3F12" w:rsidRPr="002E2392" w:rsidRDefault="009E3F12" w:rsidP="002E2392">
            <w:pPr>
              <w:jc w:val="center"/>
              <w:rPr>
                <w:rFonts w:ascii="Times New Roman" w:hAnsi="Times New Roman"/>
                <w:b/>
                <w:bCs/>
                <w:kern w:val="2"/>
                <w:sz w:val="20"/>
                <w:szCs w:val="20"/>
                <w14:ligatures w14:val="standardContextual"/>
              </w:rPr>
            </w:pPr>
            <w:r w:rsidRPr="002E2392">
              <w:rPr>
                <w:rFonts w:ascii="Times New Roman" w:hAnsi="Times New Roman"/>
                <w:b/>
                <w:bCs/>
                <w:kern w:val="2"/>
                <w:sz w:val="20"/>
                <w:szCs w:val="20"/>
                <w14:ligatures w14:val="standardContextual"/>
              </w:rPr>
              <w:t>0.807</w:t>
            </w:r>
          </w:p>
        </w:tc>
      </w:tr>
    </w:tbl>
    <w:p w14:paraId="218ABCA0" w14:textId="489529BE" w:rsidR="009E3F12" w:rsidRPr="005173FF" w:rsidRDefault="009E3F12" w:rsidP="002E2392">
      <w:pPr>
        <w:spacing w:after="0" w:line="360" w:lineRule="auto"/>
        <w:jc w:val="center"/>
        <w:rPr>
          <w:rFonts w:ascii="Times New Roman" w:hAnsi="Times New Roman" w:cs="Times New Roman"/>
          <w:kern w:val="2"/>
          <w:sz w:val="20"/>
          <w:szCs w:val="20"/>
          <w:lang w:val="en-US"/>
          <w14:ligatures w14:val="standardContextual"/>
        </w:rPr>
      </w:pPr>
      <w:r w:rsidRPr="005173FF">
        <w:rPr>
          <w:rFonts w:ascii="Times New Roman" w:hAnsi="Times New Roman" w:cs="Times New Roman"/>
          <w:kern w:val="2"/>
          <w:sz w:val="20"/>
          <w:szCs w:val="20"/>
          <w:lang w:val="en-US"/>
          <w14:ligatures w14:val="standardContextual"/>
        </w:rPr>
        <w:t>Sumber: olah data, 2025</w:t>
      </w:r>
    </w:p>
    <w:p w14:paraId="7448134A" w14:textId="6B64460D" w:rsidR="009E3F12" w:rsidRPr="009E3F12" w:rsidRDefault="009E3F12" w:rsidP="00C35233">
      <w:pPr>
        <w:spacing w:after="0" w:line="360" w:lineRule="auto"/>
        <w:ind w:firstLine="720"/>
        <w:jc w:val="both"/>
        <w:rPr>
          <w:rFonts w:ascii="Times New Roman" w:hAnsi="Times New Roman" w:cs="Times New Roman"/>
          <w:kern w:val="2"/>
          <w:sz w:val="24"/>
          <w:szCs w:val="24"/>
          <w:lang w:val="en-US"/>
          <w14:ligatures w14:val="standardContextual"/>
        </w:rPr>
      </w:pPr>
      <w:r w:rsidRPr="009E3F12">
        <w:rPr>
          <w:rFonts w:ascii="Times New Roman" w:hAnsi="Times New Roman" w:cs="Times New Roman"/>
          <w:kern w:val="2"/>
          <w:sz w:val="24"/>
          <w:szCs w:val="24"/>
          <w:lang w:val="en-US"/>
          <w14:ligatures w14:val="standardContextual"/>
        </w:rPr>
        <w:t>Penelitian ini, validitas diskriminan diuji dengan melihat nilai cross-loading. Hasil analisis menunjukkan bahwa nilai cross-loading setiap indikator lebih tinggi pada konstruk laten</w:t>
      </w:r>
      <w:r w:rsidR="00B66832">
        <w:rPr>
          <w:rFonts w:ascii="Times New Roman" w:hAnsi="Times New Roman" w:cs="Times New Roman"/>
          <w:kern w:val="2"/>
          <w:sz w:val="24"/>
          <w:szCs w:val="24"/>
          <w:lang w:val="en-US"/>
          <w14:ligatures w14:val="standardContextual"/>
        </w:rPr>
        <w:t xml:space="preserve"> </w:t>
      </w:r>
      <w:r w:rsidRPr="009E3F12">
        <w:rPr>
          <w:rFonts w:ascii="Times New Roman" w:hAnsi="Times New Roman" w:cs="Times New Roman"/>
          <w:kern w:val="2"/>
          <w:sz w:val="24"/>
          <w:szCs w:val="24"/>
          <w:lang w:val="en-US"/>
          <w14:ligatures w14:val="standardContextual"/>
        </w:rPr>
        <w:t xml:space="preserve">nya dibandingkan dengan nilai cross-loading pada konstruk laten lain. Hal ini mengindikasikan bahwa setiap konstruk memiliki validitas diskriminan yang tinggi. </w:t>
      </w:r>
    </w:p>
    <w:p w14:paraId="0C190402" w14:textId="57DACC51" w:rsidR="009E3F12" w:rsidRPr="009E3F12" w:rsidRDefault="009E3F12" w:rsidP="00C35233">
      <w:pPr>
        <w:spacing w:after="0" w:line="360" w:lineRule="auto"/>
        <w:ind w:firstLine="720"/>
        <w:jc w:val="both"/>
        <w:rPr>
          <w:rFonts w:ascii="Times New Roman" w:hAnsi="Times New Roman" w:cs="Times New Roman"/>
          <w:kern w:val="2"/>
          <w:sz w:val="24"/>
          <w:szCs w:val="24"/>
          <w:lang w:val="en-US"/>
          <w14:ligatures w14:val="standardContextual"/>
        </w:rPr>
      </w:pPr>
      <w:r w:rsidRPr="009E3F12">
        <w:rPr>
          <w:rFonts w:ascii="Times New Roman" w:hAnsi="Times New Roman" w:cs="Times New Roman"/>
          <w:kern w:val="2"/>
          <w:sz w:val="24"/>
          <w:szCs w:val="24"/>
          <w:lang w:val="en-US"/>
          <w14:ligatures w14:val="standardContextual"/>
        </w:rPr>
        <w:t xml:space="preserve">Berdasarkan tabel di atas, variabel </w:t>
      </w:r>
      <w:r w:rsidRPr="009E3F12">
        <w:rPr>
          <w:rFonts w:ascii="Times New Roman" w:hAnsi="Times New Roman" w:cs="Times New Roman"/>
          <w:i/>
          <w:iCs/>
          <w:kern w:val="2"/>
          <w:sz w:val="24"/>
          <w:szCs w:val="24"/>
          <w:lang w:val="en-US"/>
          <w14:ligatures w14:val="standardContextual"/>
        </w:rPr>
        <w:t xml:space="preserve">brand image </w:t>
      </w:r>
      <w:r w:rsidRPr="009E3F12">
        <w:rPr>
          <w:rFonts w:ascii="Times New Roman" w:hAnsi="Times New Roman" w:cs="Times New Roman"/>
          <w:kern w:val="2"/>
          <w:sz w:val="24"/>
          <w:szCs w:val="24"/>
          <w:lang w:val="en-US"/>
          <w14:ligatures w14:val="standardContextual"/>
        </w:rPr>
        <w:t xml:space="preserve">memiliki nilai tertinggi 0.868, diikuti oleh variabel kualitas produk 0.904, persepsi harga 0.807, keputusan pembelian 0.767, dan EWOM 0.746. Dari hasil tersebut, dapat disimpulkan bahwa setiap indikator memiliki nilai loading yang lebih besar pada konstruk laten yang diuji dibandingkan dengan konstruk laten lainnya. Dengan terpenuhinya persyaratan ini, validitas diskriminan dinyatakan valid  </w:t>
      </w:r>
      <w:r w:rsidRPr="009E3F12">
        <w:rPr>
          <w:rFonts w:ascii="Times New Roman" w:hAnsi="Times New Roman" w:cs="Times New Roman"/>
          <w:kern w:val="2"/>
          <w:sz w:val="24"/>
          <w:szCs w:val="24"/>
          <w:lang w:val="en-US"/>
          <w14:ligatures w14:val="standardContextual"/>
        </w:rPr>
        <w:fldChar w:fldCharType="begin" w:fldLock="1"/>
      </w:r>
      <w:r w:rsidR="00696A5D">
        <w:rPr>
          <w:rFonts w:ascii="Times New Roman" w:hAnsi="Times New Roman" w:cs="Times New Roman"/>
          <w:kern w:val="2"/>
          <w:sz w:val="24"/>
          <w:szCs w:val="24"/>
          <w:lang w:val="en-US"/>
          <w14:ligatures w14:val="standardContextual"/>
        </w:rPr>
        <w:instrText>ADDIN CSL_CITATION {"citationItems":[{"id":"ITEM-1","itemData":{"author":[{"dropping-particle":"","family":"Forner","given":"Claes","non-dropping-particle":"","parse-names":false,"suffix":""},{"dropping-particle":"","family":"Larcker","given":"David F","non-dropping-particle":"","parse-names":false,"suffix":""}],"container-title":"American Marketing Association","id":"ITEM-1","issue":"1","issued":{"date-parts":[["1981"]]},"page":"39-50","title":"Evaluating Structural Equation Models with Unobservable Variables and Measurement Error","type":"article-journal","volume":"18"},"uris":["http://www.mendeley.com/documents/?uuid=841b70e9-8dfd-41be-bc8e-f168156f5295"]}],"mendeley":{"formattedCitation":"[46]","plainTextFormattedCitation":"[46]","previouslyFormattedCitation":"[52]"},"properties":{"noteIndex":0},"schema":"https://github.com/citation-style-language/schema/raw/master/csl-citation.json"}</w:instrText>
      </w:r>
      <w:r w:rsidRPr="009E3F12">
        <w:rPr>
          <w:rFonts w:ascii="Times New Roman" w:hAnsi="Times New Roman" w:cs="Times New Roman"/>
          <w:kern w:val="2"/>
          <w:sz w:val="24"/>
          <w:szCs w:val="24"/>
          <w:lang w:val="en-US"/>
          <w14:ligatures w14:val="standardContextual"/>
        </w:rPr>
        <w:fldChar w:fldCharType="separate"/>
      </w:r>
      <w:r w:rsidR="00696A5D" w:rsidRPr="00696A5D">
        <w:rPr>
          <w:rFonts w:ascii="Times New Roman" w:hAnsi="Times New Roman" w:cs="Times New Roman"/>
          <w:noProof/>
          <w:kern w:val="2"/>
          <w:sz w:val="24"/>
          <w:szCs w:val="24"/>
          <w:lang w:val="en-US"/>
          <w14:ligatures w14:val="standardContextual"/>
        </w:rPr>
        <w:t>[46]</w:t>
      </w:r>
      <w:r w:rsidRPr="009E3F12">
        <w:rPr>
          <w:rFonts w:ascii="Times New Roman" w:hAnsi="Times New Roman" w:cs="Times New Roman"/>
          <w:kern w:val="2"/>
          <w:sz w:val="24"/>
          <w:szCs w:val="24"/>
          <w:lang w:val="en-US"/>
          <w14:ligatures w14:val="standardContextual"/>
        </w:rPr>
        <w:fldChar w:fldCharType="end"/>
      </w:r>
      <w:r w:rsidRPr="009E3F12">
        <w:rPr>
          <w:rFonts w:ascii="Times New Roman" w:hAnsi="Times New Roman" w:cs="Times New Roman"/>
          <w:kern w:val="2"/>
          <w:sz w:val="24"/>
          <w:szCs w:val="24"/>
          <w:lang w:val="en-US"/>
          <w14:ligatures w14:val="standardContextual"/>
        </w:rPr>
        <w:t>.</w:t>
      </w:r>
    </w:p>
    <w:p w14:paraId="6E66F5D4" w14:textId="66168A4B" w:rsidR="009E3F12" w:rsidRPr="009E3F12" w:rsidRDefault="009E3F12" w:rsidP="002E2392">
      <w:pPr>
        <w:pStyle w:val="ListParagraph"/>
        <w:numPr>
          <w:ilvl w:val="0"/>
          <w:numId w:val="7"/>
        </w:numPr>
        <w:spacing w:after="0" w:line="360" w:lineRule="auto"/>
        <w:ind w:left="360"/>
        <w:rPr>
          <w:rFonts w:ascii="Times New Roman" w:hAnsi="Times New Roman" w:cs="Times New Roman"/>
          <w:b/>
          <w:bCs/>
          <w:kern w:val="2"/>
          <w:sz w:val="24"/>
          <w:szCs w:val="24"/>
          <w:lang w:val="en-US"/>
          <w14:ligatures w14:val="standardContextual"/>
        </w:rPr>
      </w:pPr>
      <w:r w:rsidRPr="009E3F12">
        <w:rPr>
          <w:rFonts w:ascii="Times New Roman" w:hAnsi="Times New Roman" w:cs="Times New Roman"/>
          <w:b/>
          <w:bCs/>
          <w:kern w:val="2"/>
          <w:sz w:val="24"/>
          <w:szCs w:val="24"/>
          <w:lang w:val="en-US"/>
          <w14:ligatures w14:val="standardContextual"/>
        </w:rPr>
        <w:t>Uji Multicollinearity (VIF)</w:t>
      </w:r>
    </w:p>
    <w:p w14:paraId="7EF1AF36" w14:textId="6685B4B0" w:rsidR="009E3F12" w:rsidRPr="009E3F12" w:rsidRDefault="009E3F12" w:rsidP="00C35233">
      <w:pPr>
        <w:spacing w:after="0" w:line="360" w:lineRule="auto"/>
        <w:jc w:val="center"/>
        <w:rPr>
          <w:rFonts w:ascii="Times New Roman" w:hAnsi="Times New Roman" w:cs="Times New Roman"/>
          <w:kern w:val="2"/>
          <w:sz w:val="24"/>
          <w:szCs w:val="24"/>
          <w:lang w:val="en-US"/>
          <w14:ligatures w14:val="standardContextual"/>
        </w:rPr>
      </w:pPr>
      <w:r w:rsidRPr="009E3F12">
        <w:rPr>
          <w:rFonts w:ascii="Times New Roman" w:hAnsi="Times New Roman" w:cs="Times New Roman"/>
          <w:b/>
          <w:bCs/>
          <w:kern w:val="2"/>
          <w:sz w:val="24"/>
          <w:szCs w:val="24"/>
          <w:lang w:val="en-US"/>
          <w14:ligatures w14:val="standardContextual"/>
        </w:rPr>
        <w:t xml:space="preserve">Tabel </w:t>
      </w:r>
      <w:r w:rsidR="00B55F45">
        <w:rPr>
          <w:rFonts w:ascii="Times New Roman" w:hAnsi="Times New Roman" w:cs="Times New Roman"/>
          <w:b/>
          <w:bCs/>
          <w:kern w:val="2"/>
          <w:sz w:val="24"/>
          <w:szCs w:val="24"/>
          <w:lang w:val="en-US"/>
          <w14:ligatures w14:val="standardContextual"/>
        </w:rPr>
        <w:t>3</w:t>
      </w:r>
      <w:r w:rsidRPr="009E3F12">
        <w:rPr>
          <w:rFonts w:ascii="Times New Roman" w:hAnsi="Times New Roman" w:cs="Times New Roman"/>
          <w:b/>
          <w:bCs/>
          <w:kern w:val="2"/>
          <w:sz w:val="24"/>
          <w:szCs w:val="24"/>
          <w:lang w:val="en-US"/>
          <w14:ligatures w14:val="standardContextual"/>
        </w:rPr>
        <w:t xml:space="preserve">. </w:t>
      </w:r>
      <w:r w:rsidRPr="009E3F12">
        <w:rPr>
          <w:rFonts w:ascii="Times New Roman" w:hAnsi="Times New Roman" w:cs="Times New Roman"/>
          <w:kern w:val="2"/>
          <w:sz w:val="24"/>
          <w:szCs w:val="24"/>
          <w:lang w:val="en-US"/>
          <w14:ligatures w14:val="standardContextual"/>
        </w:rPr>
        <w:t>Multicollinearity Result</w:t>
      </w:r>
    </w:p>
    <w:tbl>
      <w:tblPr>
        <w:tblStyle w:val="TableGrid1"/>
        <w:tblW w:w="6840" w:type="dxa"/>
        <w:jc w:val="center"/>
        <w:tblLayout w:type="fixed"/>
        <w:tblLook w:val="04A0" w:firstRow="1" w:lastRow="0" w:firstColumn="1" w:lastColumn="0" w:noHBand="0" w:noVBand="1"/>
      </w:tblPr>
      <w:tblGrid>
        <w:gridCol w:w="1656"/>
        <w:gridCol w:w="936"/>
        <w:gridCol w:w="864"/>
        <w:gridCol w:w="1224"/>
        <w:gridCol w:w="1152"/>
        <w:gridCol w:w="1008"/>
      </w:tblGrid>
      <w:tr w:rsidR="009E3F12" w:rsidRPr="00B55F45" w14:paraId="388A9B84" w14:textId="77777777" w:rsidTr="002E2392">
        <w:trPr>
          <w:trHeight w:val="385"/>
          <w:jc w:val="center"/>
        </w:trPr>
        <w:tc>
          <w:tcPr>
            <w:tcW w:w="1656" w:type="dxa"/>
          </w:tcPr>
          <w:p w14:paraId="18DBABB9" w14:textId="77777777" w:rsidR="009E3F12" w:rsidRPr="00B55F45" w:rsidRDefault="009E3F12" w:rsidP="002E2392">
            <w:pPr>
              <w:jc w:val="center"/>
              <w:rPr>
                <w:rFonts w:ascii="Times New Roman" w:hAnsi="Times New Roman"/>
                <w:b/>
                <w:bCs/>
                <w:kern w:val="2"/>
                <w:sz w:val="20"/>
                <w:szCs w:val="20"/>
                <w14:ligatures w14:val="standardContextual"/>
              </w:rPr>
            </w:pPr>
            <w:r w:rsidRPr="00B55F45">
              <w:rPr>
                <w:rFonts w:ascii="Times New Roman" w:hAnsi="Times New Roman"/>
                <w:b/>
                <w:bCs/>
                <w:kern w:val="2"/>
                <w:sz w:val="20"/>
                <w:szCs w:val="20"/>
                <w14:ligatures w14:val="standardContextual"/>
              </w:rPr>
              <w:t>Variabel</w:t>
            </w:r>
          </w:p>
        </w:tc>
        <w:tc>
          <w:tcPr>
            <w:tcW w:w="936" w:type="dxa"/>
          </w:tcPr>
          <w:p w14:paraId="3E578A7C" w14:textId="77777777" w:rsidR="009E3F12" w:rsidRPr="00B55F45" w:rsidRDefault="009E3F12" w:rsidP="002E2392">
            <w:pPr>
              <w:jc w:val="center"/>
              <w:rPr>
                <w:rFonts w:ascii="Times New Roman" w:hAnsi="Times New Roman"/>
                <w:b/>
                <w:bCs/>
                <w:kern w:val="2"/>
                <w:sz w:val="20"/>
                <w:szCs w:val="20"/>
                <w14:ligatures w14:val="standardContextual"/>
              </w:rPr>
            </w:pPr>
            <w:r w:rsidRPr="00B55F45">
              <w:rPr>
                <w:rFonts w:ascii="Times New Roman" w:hAnsi="Times New Roman"/>
                <w:b/>
                <w:bCs/>
                <w:kern w:val="2"/>
                <w:sz w:val="20"/>
                <w:szCs w:val="20"/>
                <w14:ligatures w14:val="standardContextual"/>
              </w:rPr>
              <w:t>Brand Image</w:t>
            </w:r>
          </w:p>
        </w:tc>
        <w:tc>
          <w:tcPr>
            <w:tcW w:w="864" w:type="dxa"/>
          </w:tcPr>
          <w:p w14:paraId="3F688C51" w14:textId="77777777" w:rsidR="009E3F12" w:rsidRPr="00B55F45" w:rsidRDefault="009E3F12" w:rsidP="002E2392">
            <w:pPr>
              <w:jc w:val="center"/>
              <w:rPr>
                <w:rFonts w:ascii="Times New Roman" w:hAnsi="Times New Roman"/>
                <w:b/>
                <w:bCs/>
                <w:kern w:val="2"/>
                <w:sz w:val="20"/>
                <w:szCs w:val="20"/>
                <w14:ligatures w14:val="standardContextual"/>
              </w:rPr>
            </w:pPr>
            <w:r w:rsidRPr="00B55F45">
              <w:rPr>
                <w:rFonts w:ascii="Times New Roman" w:hAnsi="Times New Roman"/>
                <w:b/>
                <w:bCs/>
                <w:kern w:val="2"/>
                <w:sz w:val="20"/>
                <w:szCs w:val="20"/>
                <w14:ligatures w14:val="standardContextual"/>
              </w:rPr>
              <w:t>EWOM</w:t>
            </w:r>
          </w:p>
        </w:tc>
        <w:tc>
          <w:tcPr>
            <w:tcW w:w="1224" w:type="dxa"/>
          </w:tcPr>
          <w:p w14:paraId="28DBCE07" w14:textId="77777777" w:rsidR="009E3F12" w:rsidRPr="00B55F45" w:rsidRDefault="009E3F12" w:rsidP="002E2392">
            <w:pPr>
              <w:jc w:val="center"/>
              <w:rPr>
                <w:rFonts w:ascii="Times New Roman" w:hAnsi="Times New Roman"/>
                <w:b/>
                <w:bCs/>
                <w:kern w:val="2"/>
                <w:sz w:val="20"/>
                <w:szCs w:val="20"/>
                <w14:ligatures w14:val="standardContextual"/>
              </w:rPr>
            </w:pPr>
            <w:r w:rsidRPr="00B55F45">
              <w:rPr>
                <w:rFonts w:ascii="Times New Roman" w:hAnsi="Times New Roman"/>
                <w:b/>
                <w:bCs/>
                <w:kern w:val="2"/>
                <w:sz w:val="20"/>
                <w:szCs w:val="20"/>
                <w14:ligatures w14:val="standardContextual"/>
              </w:rPr>
              <w:t>Keputusan Pembelian</w:t>
            </w:r>
          </w:p>
        </w:tc>
        <w:tc>
          <w:tcPr>
            <w:tcW w:w="1152" w:type="dxa"/>
          </w:tcPr>
          <w:p w14:paraId="137BAAC7" w14:textId="77777777" w:rsidR="009E3F12" w:rsidRPr="00B55F45" w:rsidRDefault="009E3F12" w:rsidP="002E2392">
            <w:pPr>
              <w:jc w:val="center"/>
              <w:rPr>
                <w:rFonts w:ascii="Times New Roman" w:hAnsi="Times New Roman"/>
                <w:b/>
                <w:bCs/>
                <w:kern w:val="2"/>
                <w:sz w:val="20"/>
                <w:szCs w:val="20"/>
                <w14:ligatures w14:val="standardContextual"/>
              </w:rPr>
            </w:pPr>
            <w:r w:rsidRPr="00B55F45">
              <w:rPr>
                <w:rFonts w:ascii="Times New Roman" w:hAnsi="Times New Roman"/>
                <w:b/>
                <w:bCs/>
                <w:kern w:val="2"/>
                <w:sz w:val="20"/>
                <w:szCs w:val="20"/>
                <w14:ligatures w14:val="standardContextual"/>
              </w:rPr>
              <w:t>Kualitas Produk</w:t>
            </w:r>
          </w:p>
        </w:tc>
        <w:tc>
          <w:tcPr>
            <w:tcW w:w="1008" w:type="dxa"/>
          </w:tcPr>
          <w:p w14:paraId="0A534BAB" w14:textId="77777777" w:rsidR="009E3F12" w:rsidRPr="00B55F45" w:rsidRDefault="009E3F12" w:rsidP="002E2392">
            <w:pPr>
              <w:jc w:val="center"/>
              <w:rPr>
                <w:rFonts w:ascii="Times New Roman" w:hAnsi="Times New Roman"/>
                <w:b/>
                <w:bCs/>
                <w:kern w:val="2"/>
                <w:sz w:val="20"/>
                <w:szCs w:val="20"/>
                <w14:ligatures w14:val="standardContextual"/>
              </w:rPr>
            </w:pPr>
            <w:r w:rsidRPr="00B55F45">
              <w:rPr>
                <w:rFonts w:ascii="Times New Roman" w:hAnsi="Times New Roman"/>
                <w:b/>
                <w:bCs/>
                <w:kern w:val="2"/>
                <w:sz w:val="20"/>
                <w:szCs w:val="20"/>
                <w14:ligatures w14:val="standardContextual"/>
              </w:rPr>
              <w:t>Persepsi Harga</w:t>
            </w:r>
          </w:p>
        </w:tc>
      </w:tr>
      <w:tr w:rsidR="009E3F12" w:rsidRPr="00B55F45" w14:paraId="7254CCCE" w14:textId="77777777" w:rsidTr="002E2392">
        <w:trPr>
          <w:trHeight w:val="192"/>
          <w:jc w:val="center"/>
        </w:trPr>
        <w:tc>
          <w:tcPr>
            <w:tcW w:w="1656" w:type="dxa"/>
          </w:tcPr>
          <w:p w14:paraId="387CD9DD" w14:textId="77777777" w:rsidR="009E3F12" w:rsidRPr="00B55F45" w:rsidRDefault="009E3F12" w:rsidP="002E2392">
            <w:pPr>
              <w:rPr>
                <w:rFonts w:ascii="Times New Roman" w:hAnsi="Times New Roman"/>
                <w:b/>
                <w:bCs/>
                <w:kern w:val="2"/>
                <w:sz w:val="20"/>
                <w:szCs w:val="20"/>
                <w14:ligatures w14:val="standardContextual"/>
              </w:rPr>
            </w:pPr>
            <w:r w:rsidRPr="00B55F45">
              <w:rPr>
                <w:rFonts w:ascii="Times New Roman" w:hAnsi="Times New Roman"/>
                <w:b/>
                <w:bCs/>
                <w:kern w:val="2"/>
                <w:sz w:val="20"/>
                <w:szCs w:val="20"/>
                <w14:ligatures w14:val="standardContextual"/>
              </w:rPr>
              <w:t>Brand Image</w:t>
            </w:r>
          </w:p>
        </w:tc>
        <w:tc>
          <w:tcPr>
            <w:tcW w:w="936" w:type="dxa"/>
          </w:tcPr>
          <w:p w14:paraId="28BED4FE" w14:textId="77777777" w:rsidR="009E3F12" w:rsidRPr="00B55F45" w:rsidRDefault="009E3F12" w:rsidP="002E2392">
            <w:pPr>
              <w:jc w:val="center"/>
              <w:rPr>
                <w:rFonts w:ascii="Times New Roman" w:hAnsi="Times New Roman"/>
                <w:b/>
                <w:bCs/>
                <w:kern w:val="2"/>
                <w:sz w:val="20"/>
                <w:szCs w:val="20"/>
                <w14:ligatures w14:val="standardContextual"/>
              </w:rPr>
            </w:pPr>
          </w:p>
        </w:tc>
        <w:tc>
          <w:tcPr>
            <w:tcW w:w="864" w:type="dxa"/>
          </w:tcPr>
          <w:p w14:paraId="3BFDE8B8" w14:textId="77777777" w:rsidR="009E3F12" w:rsidRPr="00B55F45" w:rsidRDefault="009E3F12" w:rsidP="002E2392">
            <w:pPr>
              <w:jc w:val="center"/>
              <w:rPr>
                <w:rFonts w:ascii="Times New Roman" w:hAnsi="Times New Roman"/>
                <w:b/>
                <w:bCs/>
                <w:kern w:val="2"/>
                <w:sz w:val="20"/>
                <w:szCs w:val="20"/>
                <w14:ligatures w14:val="standardContextual"/>
              </w:rPr>
            </w:pPr>
          </w:p>
        </w:tc>
        <w:tc>
          <w:tcPr>
            <w:tcW w:w="1224" w:type="dxa"/>
          </w:tcPr>
          <w:p w14:paraId="16D5A985" w14:textId="77777777" w:rsidR="009E3F12" w:rsidRPr="00B55F45" w:rsidRDefault="009E3F12" w:rsidP="002E2392">
            <w:pPr>
              <w:jc w:val="cente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2.349</w:t>
            </w:r>
          </w:p>
        </w:tc>
        <w:tc>
          <w:tcPr>
            <w:tcW w:w="1152" w:type="dxa"/>
          </w:tcPr>
          <w:p w14:paraId="1DD52285" w14:textId="77777777" w:rsidR="009E3F12" w:rsidRPr="00B55F45" w:rsidRDefault="009E3F12" w:rsidP="002E2392">
            <w:pPr>
              <w:rPr>
                <w:rFonts w:ascii="Times New Roman" w:hAnsi="Times New Roman"/>
                <w:b/>
                <w:bCs/>
                <w:kern w:val="2"/>
                <w:sz w:val="20"/>
                <w:szCs w:val="20"/>
                <w14:ligatures w14:val="standardContextual"/>
              </w:rPr>
            </w:pPr>
          </w:p>
        </w:tc>
        <w:tc>
          <w:tcPr>
            <w:tcW w:w="1008" w:type="dxa"/>
          </w:tcPr>
          <w:p w14:paraId="1499FB92" w14:textId="77777777" w:rsidR="009E3F12" w:rsidRPr="00B55F45" w:rsidRDefault="009E3F12" w:rsidP="002E2392">
            <w:pPr>
              <w:rPr>
                <w:rFonts w:ascii="Times New Roman" w:hAnsi="Times New Roman"/>
                <w:b/>
                <w:bCs/>
                <w:kern w:val="2"/>
                <w:sz w:val="20"/>
                <w:szCs w:val="20"/>
                <w14:ligatures w14:val="standardContextual"/>
              </w:rPr>
            </w:pPr>
          </w:p>
        </w:tc>
      </w:tr>
      <w:tr w:rsidR="009E3F12" w:rsidRPr="00B55F45" w14:paraId="359E3B96" w14:textId="77777777" w:rsidTr="002E2392">
        <w:trPr>
          <w:trHeight w:val="192"/>
          <w:jc w:val="center"/>
        </w:trPr>
        <w:tc>
          <w:tcPr>
            <w:tcW w:w="1656" w:type="dxa"/>
          </w:tcPr>
          <w:p w14:paraId="3A41E097" w14:textId="77777777" w:rsidR="009E3F12" w:rsidRPr="00B55F45" w:rsidRDefault="009E3F12" w:rsidP="002E2392">
            <w:pPr>
              <w:rPr>
                <w:rFonts w:ascii="Times New Roman" w:hAnsi="Times New Roman"/>
                <w:b/>
                <w:bCs/>
                <w:kern w:val="2"/>
                <w:sz w:val="20"/>
                <w:szCs w:val="20"/>
                <w14:ligatures w14:val="standardContextual"/>
              </w:rPr>
            </w:pPr>
            <w:r w:rsidRPr="00B55F45">
              <w:rPr>
                <w:rFonts w:ascii="Times New Roman" w:hAnsi="Times New Roman"/>
                <w:b/>
                <w:bCs/>
                <w:kern w:val="2"/>
                <w:sz w:val="20"/>
                <w:szCs w:val="20"/>
                <w14:ligatures w14:val="standardContextual"/>
              </w:rPr>
              <w:t>Ewom</w:t>
            </w:r>
          </w:p>
        </w:tc>
        <w:tc>
          <w:tcPr>
            <w:tcW w:w="936" w:type="dxa"/>
          </w:tcPr>
          <w:p w14:paraId="0C51CE1C" w14:textId="77777777" w:rsidR="009E3F12" w:rsidRPr="00B55F45" w:rsidRDefault="009E3F12" w:rsidP="002E2392">
            <w:pPr>
              <w:jc w:val="cente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2.113</w:t>
            </w:r>
          </w:p>
        </w:tc>
        <w:tc>
          <w:tcPr>
            <w:tcW w:w="864" w:type="dxa"/>
          </w:tcPr>
          <w:p w14:paraId="395CC610" w14:textId="77777777" w:rsidR="009E3F12" w:rsidRPr="00B55F45" w:rsidRDefault="009E3F12" w:rsidP="002E2392">
            <w:pPr>
              <w:jc w:val="center"/>
              <w:rPr>
                <w:rFonts w:ascii="Times New Roman" w:hAnsi="Times New Roman"/>
                <w:b/>
                <w:bCs/>
                <w:kern w:val="2"/>
                <w:sz w:val="20"/>
                <w:szCs w:val="20"/>
                <w14:ligatures w14:val="standardContextual"/>
              </w:rPr>
            </w:pPr>
          </w:p>
        </w:tc>
        <w:tc>
          <w:tcPr>
            <w:tcW w:w="1224" w:type="dxa"/>
          </w:tcPr>
          <w:p w14:paraId="37272F00" w14:textId="77777777" w:rsidR="009E3F12" w:rsidRPr="00B55F45" w:rsidRDefault="009E3F12" w:rsidP="002E2392">
            <w:pPr>
              <w:jc w:val="cente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2.701</w:t>
            </w:r>
          </w:p>
        </w:tc>
        <w:tc>
          <w:tcPr>
            <w:tcW w:w="1152" w:type="dxa"/>
          </w:tcPr>
          <w:p w14:paraId="7542EF02" w14:textId="77777777" w:rsidR="009E3F12" w:rsidRPr="00B55F45" w:rsidRDefault="009E3F12" w:rsidP="002E2392">
            <w:pPr>
              <w:rPr>
                <w:rFonts w:ascii="Times New Roman" w:hAnsi="Times New Roman"/>
                <w:b/>
                <w:bCs/>
                <w:kern w:val="2"/>
                <w:sz w:val="20"/>
                <w:szCs w:val="20"/>
                <w14:ligatures w14:val="standardContextual"/>
              </w:rPr>
            </w:pPr>
          </w:p>
        </w:tc>
        <w:tc>
          <w:tcPr>
            <w:tcW w:w="1008" w:type="dxa"/>
          </w:tcPr>
          <w:p w14:paraId="23D82207" w14:textId="77777777" w:rsidR="009E3F12" w:rsidRPr="00B55F45" w:rsidRDefault="009E3F12" w:rsidP="002E2392">
            <w:pPr>
              <w:rPr>
                <w:rFonts w:ascii="Times New Roman" w:hAnsi="Times New Roman"/>
                <w:b/>
                <w:bCs/>
                <w:kern w:val="2"/>
                <w:sz w:val="20"/>
                <w:szCs w:val="20"/>
                <w14:ligatures w14:val="standardContextual"/>
              </w:rPr>
            </w:pPr>
          </w:p>
        </w:tc>
      </w:tr>
      <w:tr w:rsidR="009E3F12" w:rsidRPr="00B55F45" w14:paraId="34DE785E" w14:textId="77777777" w:rsidTr="002E2392">
        <w:trPr>
          <w:trHeight w:val="398"/>
          <w:jc w:val="center"/>
        </w:trPr>
        <w:tc>
          <w:tcPr>
            <w:tcW w:w="1656" w:type="dxa"/>
          </w:tcPr>
          <w:p w14:paraId="1260C98E" w14:textId="77777777" w:rsidR="009E3F12" w:rsidRPr="00B55F45" w:rsidRDefault="009E3F12" w:rsidP="002E2392">
            <w:pPr>
              <w:rPr>
                <w:rFonts w:ascii="Times New Roman" w:hAnsi="Times New Roman"/>
                <w:b/>
                <w:bCs/>
                <w:kern w:val="2"/>
                <w:sz w:val="20"/>
                <w:szCs w:val="20"/>
                <w14:ligatures w14:val="standardContextual"/>
              </w:rPr>
            </w:pPr>
            <w:r w:rsidRPr="00B55F45">
              <w:rPr>
                <w:rFonts w:ascii="Times New Roman" w:hAnsi="Times New Roman"/>
                <w:b/>
                <w:bCs/>
                <w:kern w:val="2"/>
                <w:sz w:val="20"/>
                <w:szCs w:val="20"/>
                <w14:ligatures w14:val="standardContextual"/>
              </w:rPr>
              <w:t>Keputusan Pembelian</w:t>
            </w:r>
          </w:p>
        </w:tc>
        <w:tc>
          <w:tcPr>
            <w:tcW w:w="936" w:type="dxa"/>
          </w:tcPr>
          <w:p w14:paraId="2620FAD2" w14:textId="77777777" w:rsidR="009E3F12" w:rsidRPr="00B55F45" w:rsidRDefault="009E3F12" w:rsidP="002E2392">
            <w:pPr>
              <w:jc w:val="center"/>
              <w:rPr>
                <w:rFonts w:ascii="Times New Roman" w:hAnsi="Times New Roman"/>
                <w:kern w:val="2"/>
                <w:sz w:val="20"/>
                <w:szCs w:val="20"/>
                <w14:ligatures w14:val="standardContextual"/>
              </w:rPr>
            </w:pPr>
          </w:p>
        </w:tc>
        <w:tc>
          <w:tcPr>
            <w:tcW w:w="864" w:type="dxa"/>
          </w:tcPr>
          <w:p w14:paraId="5A430089" w14:textId="77777777" w:rsidR="009E3F12" w:rsidRPr="00B55F45" w:rsidRDefault="009E3F12" w:rsidP="002E2392">
            <w:pPr>
              <w:jc w:val="center"/>
              <w:rPr>
                <w:rFonts w:ascii="Times New Roman" w:hAnsi="Times New Roman"/>
                <w:b/>
                <w:bCs/>
                <w:kern w:val="2"/>
                <w:sz w:val="20"/>
                <w:szCs w:val="20"/>
                <w14:ligatures w14:val="standardContextual"/>
              </w:rPr>
            </w:pPr>
          </w:p>
        </w:tc>
        <w:tc>
          <w:tcPr>
            <w:tcW w:w="1224" w:type="dxa"/>
          </w:tcPr>
          <w:p w14:paraId="57787517" w14:textId="77777777" w:rsidR="009E3F12" w:rsidRPr="00B55F45" w:rsidRDefault="009E3F12" w:rsidP="002E2392">
            <w:pPr>
              <w:jc w:val="center"/>
              <w:rPr>
                <w:rFonts w:ascii="Times New Roman" w:hAnsi="Times New Roman"/>
                <w:kern w:val="2"/>
                <w:sz w:val="20"/>
                <w:szCs w:val="20"/>
                <w14:ligatures w14:val="standardContextual"/>
              </w:rPr>
            </w:pPr>
          </w:p>
        </w:tc>
        <w:tc>
          <w:tcPr>
            <w:tcW w:w="1152" w:type="dxa"/>
          </w:tcPr>
          <w:p w14:paraId="4330CDB8" w14:textId="77777777" w:rsidR="009E3F12" w:rsidRPr="00B55F45" w:rsidRDefault="009E3F12" w:rsidP="002E2392">
            <w:pPr>
              <w:rPr>
                <w:rFonts w:ascii="Times New Roman" w:hAnsi="Times New Roman"/>
                <w:b/>
                <w:bCs/>
                <w:kern w:val="2"/>
                <w:sz w:val="20"/>
                <w:szCs w:val="20"/>
                <w14:ligatures w14:val="standardContextual"/>
              </w:rPr>
            </w:pPr>
          </w:p>
        </w:tc>
        <w:tc>
          <w:tcPr>
            <w:tcW w:w="1008" w:type="dxa"/>
          </w:tcPr>
          <w:p w14:paraId="4250E7EE" w14:textId="77777777" w:rsidR="009E3F12" w:rsidRPr="00B55F45" w:rsidRDefault="009E3F12" w:rsidP="002E2392">
            <w:pPr>
              <w:rPr>
                <w:rFonts w:ascii="Times New Roman" w:hAnsi="Times New Roman"/>
                <w:b/>
                <w:bCs/>
                <w:kern w:val="2"/>
                <w:sz w:val="20"/>
                <w:szCs w:val="20"/>
                <w14:ligatures w14:val="standardContextual"/>
              </w:rPr>
            </w:pPr>
          </w:p>
        </w:tc>
      </w:tr>
      <w:tr w:rsidR="009E3F12" w:rsidRPr="00B55F45" w14:paraId="4A70CD6B" w14:textId="77777777" w:rsidTr="002E2392">
        <w:trPr>
          <w:trHeight w:val="192"/>
          <w:jc w:val="center"/>
        </w:trPr>
        <w:tc>
          <w:tcPr>
            <w:tcW w:w="1656" w:type="dxa"/>
          </w:tcPr>
          <w:p w14:paraId="55BC7EFF" w14:textId="77777777" w:rsidR="009E3F12" w:rsidRPr="00B55F45" w:rsidRDefault="009E3F12" w:rsidP="002E2392">
            <w:pPr>
              <w:rPr>
                <w:rFonts w:ascii="Times New Roman" w:hAnsi="Times New Roman"/>
                <w:b/>
                <w:bCs/>
                <w:kern w:val="2"/>
                <w:sz w:val="20"/>
                <w:szCs w:val="20"/>
                <w14:ligatures w14:val="standardContextual"/>
              </w:rPr>
            </w:pPr>
            <w:r w:rsidRPr="00B55F45">
              <w:rPr>
                <w:rFonts w:ascii="Times New Roman" w:hAnsi="Times New Roman"/>
                <w:b/>
                <w:bCs/>
                <w:kern w:val="2"/>
                <w:sz w:val="20"/>
                <w:szCs w:val="20"/>
                <w14:ligatures w14:val="standardContextual"/>
              </w:rPr>
              <w:t>Kualitas Produk</w:t>
            </w:r>
          </w:p>
        </w:tc>
        <w:tc>
          <w:tcPr>
            <w:tcW w:w="936" w:type="dxa"/>
          </w:tcPr>
          <w:p w14:paraId="3B60D61A" w14:textId="77777777" w:rsidR="009E3F12" w:rsidRPr="00B55F45" w:rsidRDefault="009E3F12" w:rsidP="002E2392">
            <w:pPr>
              <w:jc w:val="cente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1.121</w:t>
            </w:r>
          </w:p>
        </w:tc>
        <w:tc>
          <w:tcPr>
            <w:tcW w:w="864" w:type="dxa"/>
          </w:tcPr>
          <w:p w14:paraId="0D0278A4" w14:textId="77777777" w:rsidR="009E3F12" w:rsidRPr="00B55F45" w:rsidRDefault="009E3F12" w:rsidP="002E2392">
            <w:pPr>
              <w:jc w:val="center"/>
              <w:rPr>
                <w:rFonts w:ascii="Times New Roman" w:hAnsi="Times New Roman"/>
                <w:b/>
                <w:bCs/>
                <w:kern w:val="2"/>
                <w:sz w:val="20"/>
                <w:szCs w:val="20"/>
                <w14:ligatures w14:val="standardContextual"/>
              </w:rPr>
            </w:pPr>
          </w:p>
        </w:tc>
        <w:tc>
          <w:tcPr>
            <w:tcW w:w="1224" w:type="dxa"/>
          </w:tcPr>
          <w:p w14:paraId="32DAF336" w14:textId="77777777" w:rsidR="009E3F12" w:rsidRPr="00B55F45" w:rsidRDefault="009E3F12" w:rsidP="002E2392">
            <w:pPr>
              <w:jc w:val="cente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1.192</w:t>
            </w:r>
          </w:p>
        </w:tc>
        <w:tc>
          <w:tcPr>
            <w:tcW w:w="1152" w:type="dxa"/>
          </w:tcPr>
          <w:p w14:paraId="14B12AF9" w14:textId="77777777" w:rsidR="009E3F12" w:rsidRPr="00B55F45" w:rsidRDefault="009E3F12" w:rsidP="002E2392">
            <w:pPr>
              <w:rPr>
                <w:rFonts w:ascii="Times New Roman" w:hAnsi="Times New Roman"/>
                <w:b/>
                <w:bCs/>
                <w:kern w:val="2"/>
                <w:sz w:val="20"/>
                <w:szCs w:val="20"/>
                <w14:ligatures w14:val="standardContextual"/>
              </w:rPr>
            </w:pPr>
          </w:p>
        </w:tc>
        <w:tc>
          <w:tcPr>
            <w:tcW w:w="1008" w:type="dxa"/>
          </w:tcPr>
          <w:p w14:paraId="6BCA4974" w14:textId="77777777" w:rsidR="009E3F12" w:rsidRPr="00B55F45" w:rsidRDefault="009E3F12" w:rsidP="002E2392">
            <w:pPr>
              <w:rPr>
                <w:rFonts w:ascii="Times New Roman" w:hAnsi="Times New Roman"/>
                <w:b/>
                <w:bCs/>
                <w:kern w:val="2"/>
                <w:sz w:val="20"/>
                <w:szCs w:val="20"/>
                <w14:ligatures w14:val="standardContextual"/>
              </w:rPr>
            </w:pPr>
          </w:p>
        </w:tc>
      </w:tr>
      <w:tr w:rsidR="009E3F12" w:rsidRPr="00B55F45" w14:paraId="1BC8A8AA" w14:textId="77777777" w:rsidTr="002E2392">
        <w:trPr>
          <w:trHeight w:val="179"/>
          <w:jc w:val="center"/>
        </w:trPr>
        <w:tc>
          <w:tcPr>
            <w:tcW w:w="1656" w:type="dxa"/>
          </w:tcPr>
          <w:p w14:paraId="64855976" w14:textId="77777777" w:rsidR="009E3F12" w:rsidRPr="00B55F45" w:rsidRDefault="009E3F12" w:rsidP="002E2392">
            <w:pPr>
              <w:rPr>
                <w:rFonts w:ascii="Times New Roman" w:hAnsi="Times New Roman"/>
                <w:b/>
                <w:bCs/>
                <w:kern w:val="2"/>
                <w:sz w:val="20"/>
                <w:szCs w:val="20"/>
                <w14:ligatures w14:val="standardContextual"/>
              </w:rPr>
            </w:pPr>
            <w:r w:rsidRPr="00B55F45">
              <w:rPr>
                <w:rFonts w:ascii="Times New Roman" w:hAnsi="Times New Roman"/>
                <w:b/>
                <w:bCs/>
                <w:kern w:val="2"/>
                <w:sz w:val="20"/>
                <w:szCs w:val="20"/>
                <w14:ligatures w14:val="standardContextual"/>
              </w:rPr>
              <w:t xml:space="preserve">Persepsi Harga </w:t>
            </w:r>
          </w:p>
        </w:tc>
        <w:tc>
          <w:tcPr>
            <w:tcW w:w="936" w:type="dxa"/>
          </w:tcPr>
          <w:p w14:paraId="6AC5EAAB" w14:textId="77777777" w:rsidR="009E3F12" w:rsidRPr="00B55F45" w:rsidRDefault="009E3F12" w:rsidP="002E2392">
            <w:pPr>
              <w:jc w:val="cente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2.056</w:t>
            </w:r>
          </w:p>
        </w:tc>
        <w:tc>
          <w:tcPr>
            <w:tcW w:w="864" w:type="dxa"/>
          </w:tcPr>
          <w:p w14:paraId="45C8840D" w14:textId="77777777" w:rsidR="009E3F12" w:rsidRPr="00B55F45" w:rsidRDefault="009E3F12" w:rsidP="002E2392">
            <w:pPr>
              <w:jc w:val="center"/>
              <w:rPr>
                <w:rFonts w:ascii="Times New Roman" w:hAnsi="Times New Roman"/>
                <w:b/>
                <w:bCs/>
                <w:kern w:val="2"/>
                <w:sz w:val="20"/>
                <w:szCs w:val="20"/>
                <w14:ligatures w14:val="standardContextual"/>
              </w:rPr>
            </w:pPr>
          </w:p>
        </w:tc>
        <w:tc>
          <w:tcPr>
            <w:tcW w:w="1224" w:type="dxa"/>
          </w:tcPr>
          <w:p w14:paraId="387ED026" w14:textId="77777777" w:rsidR="009E3F12" w:rsidRPr="00B55F45" w:rsidRDefault="009E3F12" w:rsidP="002E2392">
            <w:pPr>
              <w:jc w:val="cente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2.178</w:t>
            </w:r>
          </w:p>
        </w:tc>
        <w:tc>
          <w:tcPr>
            <w:tcW w:w="1152" w:type="dxa"/>
          </w:tcPr>
          <w:p w14:paraId="74040B15" w14:textId="77777777" w:rsidR="009E3F12" w:rsidRPr="00B55F45" w:rsidRDefault="009E3F12" w:rsidP="002E2392">
            <w:pPr>
              <w:rPr>
                <w:rFonts w:ascii="Times New Roman" w:hAnsi="Times New Roman"/>
                <w:b/>
                <w:bCs/>
                <w:kern w:val="2"/>
                <w:sz w:val="20"/>
                <w:szCs w:val="20"/>
                <w14:ligatures w14:val="standardContextual"/>
              </w:rPr>
            </w:pPr>
          </w:p>
        </w:tc>
        <w:tc>
          <w:tcPr>
            <w:tcW w:w="1008" w:type="dxa"/>
          </w:tcPr>
          <w:p w14:paraId="5A2A1731" w14:textId="77777777" w:rsidR="009E3F12" w:rsidRPr="00B55F45" w:rsidRDefault="009E3F12" w:rsidP="002E2392">
            <w:pPr>
              <w:rPr>
                <w:rFonts w:ascii="Times New Roman" w:hAnsi="Times New Roman"/>
                <w:b/>
                <w:bCs/>
                <w:kern w:val="2"/>
                <w:sz w:val="20"/>
                <w:szCs w:val="20"/>
                <w14:ligatures w14:val="standardContextual"/>
              </w:rPr>
            </w:pPr>
          </w:p>
        </w:tc>
      </w:tr>
    </w:tbl>
    <w:p w14:paraId="735AC0BF" w14:textId="78B1985B" w:rsidR="009E3F12" w:rsidRPr="00B55F45" w:rsidRDefault="009E3F12" w:rsidP="002E2392">
      <w:pPr>
        <w:spacing w:after="0" w:line="360" w:lineRule="auto"/>
        <w:jc w:val="center"/>
        <w:rPr>
          <w:rFonts w:ascii="Times New Roman" w:hAnsi="Times New Roman" w:cs="Times New Roman"/>
          <w:kern w:val="2"/>
          <w:sz w:val="20"/>
          <w:szCs w:val="20"/>
          <w:lang w:val="en-US"/>
          <w14:ligatures w14:val="standardContextual"/>
        </w:rPr>
      </w:pPr>
      <w:r w:rsidRPr="00B55F45">
        <w:rPr>
          <w:rFonts w:ascii="Times New Roman" w:hAnsi="Times New Roman" w:cs="Times New Roman"/>
          <w:kern w:val="2"/>
          <w:sz w:val="20"/>
          <w:szCs w:val="20"/>
          <w:lang w:val="en-US"/>
          <w14:ligatures w14:val="standardContextual"/>
        </w:rPr>
        <w:t>Sumber: olah data, 2025</w:t>
      </w:r>
    </w:p>
    <w:p w14:paraId="7BA146B6" w14:textId="77777777" w:rsidR="009E3F12" w:rsidRPr="009E3F12" w:rsidRDefault="009E3F12" w:rsidP="00C35233">
      <w:pPr>
        <w:spacing w:after="0" w:line="360" w:lineRule="auto"/>
        <w:ind w:firstLine="720"/>
        <w:jc w:val="both"/>
        <w:rPr>
          <w:rFonts w:ascii="Times New Roman" w:hAnsi="Times New Roman" w:cs="Times New Roman"/>
          <w:kern w:val="2"/>
          <w:sz w:val="24"/>
          <w:szCs w:val="24"/>
          <w:lang w:val="en-US"/>
          <w14:ligatures w14:val="standardContextual"/>
        </w:rPr>
      </w:pPr>
      <w:r w:rsidRPr="009E3F12">
        <w:rPr>
          <w:rFonts w:ascii="Times New Roman" w:hAnsi="Times New Roman" w:cs="Times New Roman"/>
          <w:kern w:val="2"/>
          <w:sz w:val="24"/>
          <w:szCs w:val="24"/>
          <w:lang w:val="en-US"/>
          <w14:ligatures w14:val="standardContextual"/>
        </w:rPr>
        <w:t xml:space="preserve">Variabel yang memiliki nilai VIF lebih kecil dari 5 dan tidak kurang dari 0.1, menunjukkan bahwa tidak adanya masalah multikolineritas. Maka, hasil di atas menunjukkan bahwa EWOM memiliki prediksi terhadap </w:t>
      </w:r>
      <w:r w:rsidRPr="009E3F12">
        <w:rPr>
          <w:rFonts w:ascii="Times New Roman" w:hAnsi="Times New Roman" w:cs="Times New Roman"/>
          <w:i/>
          <w:iCs/>
          <w:kern w:val="2"/>
          <w:sz w:val="24"/>
          <w:szCs w:val="24"/>
          <w:lang w:val="en-US"/>
          <w14:ligatures w14:val="standardContextual"/>
        </w:rPr>
        <w:t xml:space="preserve">brand image </w:t>
      </w:r>
      <w:r w:rsidRPr="009E3F12">
        <w:rPr>
          <w:rFonts w:ascii="Times New Roman" w:hAnsi="Times New Roman" w:cs="Times New Roman"/>
          <w:kern w:val="2"/>
          <w:sz w:val="24"/>
          <w:szCs w:val="24"/>
          <w:lang w:val="en-US"/>
          <w14:ligatures w14:val="standardContextual"/>
        </w:rPr>
        <w:t xml:space="preserve">(VIF = 2.113) dan terhadap keputusan </w:t>
      </w:r>
      <w:r w:rsidRPr="009E3F12">
        <w:rPr>
          <w:rFonts w:ascii="Times New Roman" w:hAnsi="Times New Roman" w:cs="Times New Roman"/>
          <w:kern w:val="2"/>
          <w:sz w:val="24"/>
          <w:szCs w:val="24"/>
          <w:lang w:val="en-US"/>
          <w14:ligatures w14:val="standardContextual"/>
        </w:rPr>
        <w:lastRenderedPageBreak/>
        <w:t xml:space="preserve">pembelian (VIF = 2.701). Variabel kualitas produk memiliki prediksi terhadap </w:t>
      </w:r>
      <w:r w:rsidRPr="009E3F12">
        <w:rPr>
          <w:rFonts w:ascii="Times New Roman" w:hAnsi="Times New Roman" w:cs="Times New Roman"/>
          <w:i/>
          <w:iCs/>
          <w:kern w:val="2"/>
          <w:sz w:val="24"/>
          <w:szCs w:val="24"/>
          <w:lang w:val="en-US"/>
          <w14:ligatures w14:val="standardContextual"/>
        </w:rPr>
        <w:t xml:space="preserve">brand image </w:t>
      </w:r>
      <w:r w:rsidRPr="009E3F12">
        <w:rPr>
          <w:rFonts w:ascii="Times New Roman" w:hAnsi="Times New Roman" w:cs="Times New Roman"/>
          <w:kern w:val="2"/>
          <w:sz w:val="24"/>
          <w:szCs w:val="24"/>
          <w:lang w:val="en-US"/>
          <w14:ligatures w14:val="standardContextual"/>
        </w:rPr>
        <w:t xml:space="preserve">(VIF = 1.121) dan terhadap keputusan pembelian (VIF = 1.192). Selanjutnya, variabel persepsi harga memiliki prediksi terhadap </w:t>
      </w:r>
      <w:r w:rsidRPr="009E3F12">
        <w:rPr>
          <w:rFonts w:ascii="Times New Roman" w:hAnsi="Times New Roman" w:cs="Times New Roman"/>
          <w:i/>
          <w:iCs/>
          <w:kern w:val="2"/>
          <w:sz w:val="24"/>
          <w:szCs w:val="24"/>
          <w:lang w:val="en-US"/>
          <w14:ligatures w14:val="standardContextual"/>
        </w:rPr>
        <w:t xml:space="preserve">brand image </w:t>
      </w:r>
      <w:r w:rsidRPr="009E3F12">
        <w:rPr>
          <w:rFonts w:ascii="Times New Roman" w:hAnsi="Times New Roman" w:cs="Times New Roman"/>
          <w:kern w:val="2"/>
          <w:sz w:val="24"/>
          <w:szCs w:val="24"/>
          <w:lang w:val="en-US"/>
          <w14:ligatures w14:val="standardContextual"/>
        </w:rPr>
        <w:t xml:space="preserve">(VIF = 2.056) dan terhadap keputusan pembelian (VIF = 2.178). </w:t>
      </w:r>
      <w:proofErr w:type="gramStart"/>
      <w:r w:rsidRPr="009E3F12">
        <w:rPr>
          <w:rFonts w:ascii="Times New Roman" w:hAnsi="Times New Roman" w:cs="Times New Roman"/>
          <w:kern w:val="2"/>
          <w:sz w:val="24"/>
          <w:szCs w:val="24"/>
          <w:lang w:val="en-US"/>
          <w14:ligatures w14:val="standardContextual"/>
        </w:rPr>
        <w:t>variabel</w:t>
      </w:r>
      <w:proofErr w:type="gramEnd"/>
      <w:r w:rsidRPr="009E3F12">
        <w:rPr>
          <w:rFonts w:ascii="Times New Roman" w:hAnsi="Times New Roman" w:cs="Times New Roman"/>
          <w:kern w:val="2"/>
          <w:sz w:val="24"/>
          <w:szCs w:val="24"/>
          <w:lang w:val="en-US"/>
          <w14:ligatures w14:val="standardContextual"/>
        </w:rPr>
        <w:t xml:space="preserve"> terakhir ada </w:t>
      </w:r>
      <w:r w:rsidRPr="009E3F12">
        <w:rPr>
          <w:rFonts w:ascii="Times New Roman" w:hAnsi="Times New Roman" w:cs="Times New Roman"/>
          <w:i/>
          <w:iCs/>
          <w:kern w:val="2"/>
          <w:sz w:val="24"/>
          <w:szCs w:val="24"/>
          <w:lang w:val="en-US"/>
          <w14:ligatures w14:val="standardContextual"/>
        </w:rPr>
        <w:t xml:space="preserve">brand image </w:t>
      </w:r>
      <w:r w:rsidRPr="009E3F12">
        <w:rPr>
          <w:rFonts w:ascii="Times New Roman" w:hAnsi="Times New Roman" w:cs="Times New Roman"/>
          <w:kern w:val="2"/>
          <w:sz w:val="24"/>
          <w:szCs w:val="24"/>
          <w:lang w:val="en-US"/>
          <w14:ligatures w14:val="standardContextual"/>
        </w:rPr>
        <w:t>memiliki prediksi</w:t>
      </w:r>
      <w:r w:rsidRPr="009E3F12">
        <w:rPr>
          <w:rFonts w:ascii="Times New Roman" w:hAnsi="Times New Roman" w:cs="Times New Roman"/>
          <w:i/>
          <w:iCs/>
          <w:kern w:val="2"/>
          <w:sz w:val="24"/>
          <w:szCs w:val="24"/>
          <w:lang w:val="en-US"/>
          <w14:ligatures w14:val="standardContextual"/>
        </w:rPr>
        <w:t xml:space="preserve"> </w:t>
      </w:r>
      <w:r w:rsidRPr="009E3F12">
        <w:rPr>
          <w:rFonts w:ascii="Times New Roman" w:hAnsi="Times New Roman" w:cs="Times New Roman"/>
          <w:kern w:val="2"/>
          <w:sz w:val="24"/>
          <w:szCs w:val="24"/>
          <w:lang w:val="en-US"/>
          <w14:ligatures w14:val="standardContextual"/>
        </w:rPr>
        <w:t xml:space="preserve">terhadap keputusan pembelian (VIF = 2.349). </w:t>
      </w:r>
    </w:p>
    <w:p w14:paraId="57C85811" w14:textId="45C93308" w:rsidR="009E3F12" w:rsidRPr="009E3F12" w:rsidRDefault="009E3F12" w:rsidP="002E2392">
      <w:pPr>
        <w:pStyle w:val="ListParagraph"/>
        <w:numPr>
          <w:ilvl w:val="0"/>
          <w:numId w:val="7"/>
        </w:numPr>
        <w:spacing w:after="0" w:line="360" w:lineRule="auto"/>
        <w:ind w:left="360"/>
        <w:rPr>
          <w:rFonts w:ascii="Times New Roman" w:hAnsi="Times New Roman" w:cs="Times New Roman"/>
          <w:b/>
          <w:bCs/>
          <w:kern w:val="2"/>
          <w:sz w:val="24"/>
          <w:szCs w:val="24"/>
          <w:lang w:val="en-US"/>
          <w14:ligatures w14:val="standardContextual"/>
        </w:rPr>
      </w:pPr>
      <w:r w:rsidRPr="009E3F12">
        <w:rPr>
          <w:rFonts w:ascii="Times New Roman" w:hAnsi="Times New Roman" w:cs="Times New Roman"/>
          <w:b/>
          <w:bCs/>
          <w:kern w:val="2"/>
          <w:sz w:val="24"/>
          <w:szCs w:val="24"/>
          <w:lang w:val="en-US"/>
          <w14:ligatures w14:val="standardContextual"/>
        </w:rPr>
        <w:t xml:space="preserve">Uji data R-Square </w:t>
      </w:r>
    </w:p>
    <w:p w14:paraId="3BE7656F" w14:textId="5036B97E" w:rsidR="009E3F12" w:rsidRPr="009E3F12" w:rsidRDefault="009E3F12" w:rsidP="00C35233">
      <w:pPr>
        <w:spacing w:after="0" w:line="360" w:lineRule="auto"/>
        <w:jc w:val="center"/>
        <w:rPr>
          <w:rFonts w:ascii="Times New Roman" w:hAnsi="Times New Roman" w:cs="Times New Roman"/>
          <w:kern w:val="2"/>
          <w:sz w:val="24"/>
          <w:szCs w:val="24"/>
          <w:lang w:val="en-US"/>
          <w14:ligatures w14:val="standardContextual"/>
        </w:rPr>
      </w:pPr>
      <w:r w:rsidRPr="009E3F12">
        <w:rPr>
          <w:rFonts w:ascii="Times New Roman" w:hAnsi="Times New Roman" w:cs="Times New Roman"/>
          <w:b/>
          <w:bCs/>
          <w:kern w:val="2"/>
          <w:sz w:val="24"/>
          <w:szCs w:val="24"/>
          <w:lang w:val="en-US"/>
          <w14:ligatures w14:val="standardContextual"/>
        </w:rPr>
        <w:t xml:space="preserve">Tabel </w:t>
      </w:r>
      <w:r w:rsidR="00B55F45">
        <w:rPr>
          <w:rFonts w:ascii="Times New Roman" w:hAnsi="Times New Roman" w:cs="Times New Roman"/>
          <w:b/>
          <w:bCs/>
          <w:kern w:val="2"/>
          <w:sz w:val="24"/>
          <w:szCs w:val="24"/>
          <w:lang w:val="en-US"/>
          <w14:ligatures w14:val="standardContextual"/>
        </w:rPr>
        <w:t>4</w:t>
      </w:r>
      <w:r w:rsidRPr="009E3F12">
        <w:rPr>
          <w:rFonts w:ascii="Times New Roman" w:hAnsi="Times New Roman" w:cs="Times New Roman"/>
          <w:b/>
          <w:bCs/>
          <w:kern w:val="2"/>
          <w:sz w:val="24"/>
          <w:szCs w:val="24"/>
          <w:lang w:val="en-US"/>
          <w14:ligatures w14:val="standardContextual"/>
        </w:rPr>
        <w:t xml:space="preserve">. </w:t>
      </w:r>
      <w:r w:rsidRPr="009E3F12">
        <w:rPr>
          <w:rFonts w:ascii="Times New Roman" w:hAnsi="Times New Roman" w:cs="Times New Roman"/>
          <w:kern w:val="2"/>
          <w:sz w:val="24"/>
          <w:szCs w:val="24"/>
          <w:lang w:val="en-US"/>
          <w14:ligatures w14:val="standardContextual"/>
        </w:rPr>
        <w:t>R-Square Test</w:t>
      </w:r>
    </w:p>
    <w:tbl>
      <w:tblPr>
        <w:tblStyle w:val="TableGrid1"/>
        <w:tblW w:w="0" w:type="auto"/>
        <w:jc w:val="center"/>
        <w:tblLook w:val="04A0" w:firstRow="1" w:lastRow="0" w:firstColumn="1" w:lastColumn="0" w:noHBand="0" w:noVBand="1"/>
      </w:tblPr>
      <w:tblGrid>
        <w:gridCol w:w="2199"/>
        <w:gridCol w:w="2057"/>
        <w:gridCol w:w="2838"/>
      </w:tblGrid>
      <w:tr w:rsidR="009E3F12" w:rsidRPr="009E3F12" w14:paraId="51BEF57E" w14:textId="77777777" w:rsidTr="002E2392">
        <w:trPr>
          <w:trHeight w:val="252"/>
          <w:jc w:val="center"/>
        </w:trPr>
        <w:tc>
          <w:tcPr>
            <w:tcW w:w="2199" w:type="dxa"/>
          </w:tcPr>
          <w:p w14:paraId="372B2453" w14:textId="77777777" w:rsidR="009E3F12" w:rsidRPr="00B55F45" w:rsidRDefault="009E3F12" w:rsidP="002E2392">
            <w:pPr>
              <w:jc w:val="center"/>
              <w:rPr>
                <w:rFonts w:ascii="Times New Roman" w:hAnsi="Times New Roman"/>
                <w:b/>
                <w:bCs/>
                <w:kern w:val="2"/>
                <w:sz w:val="20"/>
                <w:szCs w:val="20"/>
                <w14:ligatures w14:val="standardContextual"/>
              </w:rPr>
            </w:pPr>
            <w:r w:rsidRPr="00B55F45">
              <w:rPr>
                <w:rFonts w:ascii="Times New Roman" w:hAnsi="Times New Roman"/>
                <w:b/>
                <w:bCs/>
                <w:kern w:val="2"/>
                <w:sz w:val="20"/>
                <w:szCs w:val="20"/>
                <w14:ligatures w14:val="standardContextual"/>
              </w:rPr>
              <w:t xml:space="preserve">Variabel </w:t>
            </w:r>
          </w:p>
        </w:tc>
        <w:tc>
          <w:tcPr>
            <w:tcW w:w="2057" w:type="dxa"/>
          </w:tcPr>
          <w:p w14:paraId="0D1D4532" w14:textId="77777777" w:rsidR="009E3F12" w:rsidRPr="00B55F45" w:rsidRDefault="009E3F12" w:rsidP="002E2392">
            <w:pPr>
              <w:jc w:val="center"/>
              <w:rPr>
                <w:rFonts w:ascii="Times New Roman" w:hAnsi="Times New Roman"/>
                <w:b/>
                <w:bCs/>
                <w:kern w:val="2"/>
                <w:sz w:val="20"/>
                <w:szCs w:val="20"/>
                <w14:ligatures w14:val="standardContextual"/>
              </w:rPr>
            </w:pPr>
            <w:r w:rsidRPr="00B55F45">
              <w:rPr>
                <w:rFonts w:ascii="Times New Roman" w:hAnsi="Times New Roman"/>
                <w:b/>
                <w:bCs/>
                <w:kern w:val="2"/>
                <w:sz w:val="20"/>
                <w:szCs w:val="20"/>
                <w14:ligatures w14:val="standardContextual"/>
              </w:rPr>
              <w:t>R Square</w:t>
            </w:r>
          </w:p>
        </w:tc>
        <w:tc>
          <w:tcPr>
            <w:tcW w:w="2838" w:type="dxa"/>
          </w:tcPr>
          <w:p w14:paraId="36F435C1" w14:textId="77777777" w:rsidR="009E3F12" w:rsidRPr="00B55F45" w:rsidRDefault="009E3F12" w:rsidP="002E2392">
            <w:pPr>
              <w:jc w:val="center"/>
              <w:rPr>
                <w:rFonts w:ascii="Times New Roman" w:hAnsi="Times New Roman"/>
                <w:b/>
                <w:bCs/>
                <w:kern w:val="2"/>
                <w:sz w:val="20"/>
                <w:szCs w:val="20"/>
                <w14:ligatures w14:val="standardContextual"/>
              </w:rPr>
            </w:pPr>
            <w:r w:rsidRPr="00B55F45">
              <w:rPr>
                <w:rFonts w:ascii="Times New Roman" w:hAnsi="Times New Roman"/>
                <w:b/>
                <w:bCs/>
                <w:kern w:val="2"/>
                <w:sz w:val="20"/>
                <w:szCs w:val="20"/>
                <w14:ligatures w14:val="standardContextual"/>
              </w:rPr>
              <w:t>R Square Adjusted</w:t>
            </w:r>
          </w:p>
        </w:tc>
      </w:tr>
      <w:tr w:rsidR="009E3F12" w:rsidRPr="009E3F12" w14:paraId="693122EC" w14:textId="77777777" w:rsidTr="002E2392">
        <w:trPr>
          <w:trHeight w:val="252"/>
          <w:jc w:val="center"/>
        </w:trPr>
        <w:tc>
          <w:tcPr>
            <w:tcW w:w="2199" w:type="dxa"/>
          </w:tcPr>
          <w:p w14:paraId="25DCCE73" w14:textId="77777777" w:rsidR="009E3F12" w:rsidRPr="00B55F45" w:rsidRDefault="009E3F12" w:rsidP="002E2392">
            <w:pPr>
              <w:rPr>
                <w:rFonts w:ascii="Times New Roman" w:hAnsi="Times New Roman"/>
                <w:b/>
                <w:bCs/>
                <w:kern w:val="2"/>
                <w:sz w:val="20"/>
                <w:szCs w:val="20"/>
                <w14:ligatures w14:val="standardContextual"/>
              </w:rPr>
            </w:pPr>
            <w:r w:rsidRPr="00B55F45">
              <w:rPr>
                <w:rFonts w:ascii="Times New Roman" w:hAnsi="Times New Roman"/>
                <w:b/>
                <w:bCs/>
                <w:kern w:val="2"/>
                <w:sz w:val="20"/>
                <w:szCs w:val="20"/>
                <w14:ligatures w14:val="standardContextual"/>
              </w:rPr>
              <w:t>Brand Image</w:t>
            </w:r>
          </w:p>
        </w:tc>
        <w:tc>
          <w:tcPr>
            <w:tcW w:w="2057" w:type="dxa"/>
          </w:tcPr>
          <w:p w14:paraId="22E8C5EE" w14:textId="77777777" w:rsidR="009E3F12" w:rsidRPr="00B55F45" w:rsidRDefault="009E3F12" w:rsidP="002E2392">
            <w:pPr>
              <w:jc w:val="cente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0.574</w:t>
            </w:r>
          </w:p>
        </w:tc>
        <w:tc>
          <w:tcPr>
            <w:tcW w:w="2838" w:type="dxa"/>
          </w:tcPr>
          <w:p w14:paraId="56FDFF1F" w14:textId="77777777" w:rsidR="009E3F12" w:rsidRPr="00B55F45" w:rsidRDefault="009E3F12" w:rsidP="002E2392">
            <w:pPr>
              <w:jc w:val="cente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0.569</w:t>
            </w:r>
          </w:p>
        </w:tc>
      </w:tr>
      <w:tr w:rsidR="009E3F12" w:rsidRPr="009E3F12" w14:paraId="4F52DCFC" w14:textId="77777777" w:rsidTr="002E2392">
        <w:trPr>
          <w:trHeight w:val="78"/>
          <w:jc w:val="center"/>
        </w:trPr>
        <w:tc>
          <w:tcPr>
            <w:tcW w:w="2199" w:type="dxa"/>
          </w:tcPr>
          <w:p w14:paraId="1D15AFB2" w14:textId="77777777" w:rsidR="009E3F12" w:rsidRPr="00B55F45" w:rsidRDefault="009E3F12" w:rsidP="002E2392">
            <w:pPr>
              <w:rPr>
                <w:rFonts w:ascii="Times New Roman" w:hAnsi="Times New Roman"/>
                <w:b/>
                <w:bCs/>
                <w:kern w:val="2"/>
                <w:sz w:val="20"/>
                <w:szCs w:val="20"/>
                <w14:ligatures w14:val="standardContextual"/>
              </w:rPr>
            </w:pPr>
            <w:r w:rsidRPr="00B55F45">
              <w:rPr>
                <w:rFonts w:ascii="Times New Roman" w:hAnsi="Times New Roman"/>
                <w:b/>
                <w:bCs/>
                <w:kern w:val="2"/>
                <w:sz w:val="20"/>
                <w:szCs w:val="20"/>
                <w14:ligatures w14:val="standardContextual"/>
              </w:rPr>
              <w:t xml:space="preserve">Keputusan Pembelian </w:t>
            </w:r>
          </w:p>
        </w:tc>
        <w:tc>
          <w:tcPr>
            <w:tcW w:w="2057" w:type="dxa"/>
          </w:tcPr>
          <w:p w14:paraId="64021215" w14:textId="77777777" w:rsidR="009E3F12" w:rsidRPr="00B55F45" w:rsidRDefault="009E3F12" w:rsidP="002E2392">
            <w:pPr>
              <w:jc w:val="cente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0.591</w:t>
            </w:r>
          </w:p>
        </w:tc>
        <w:tc>
          <w:tcPr>
            <w:tcW w:w="2838" w:type="dxa"/>
          </w:tcPr>
          <w:p w14:paraId="3E7CA857" w14:textId="77777777" w:rsidR="009E3F12" w:rsidRPr="00B55F45" w:rsidRDefault="009E3F12" w:rsidP="002E2392">
            <w:pPr>
              <w:jc w:val="cente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0.585</w:t>
            </w:r>
          </w:p>
        </w:tc>
      </w:tr>
    </w:tbl>
    <w:p w14:paraId="16BABE7D" w14:textId="2EC85573" w:rsidR="009E3F12" w:rsidRPr="009E3F12" w:rsidRDefault="009E3F12" w:rsidP="002E2392">
      <w:pPr>
        <w:spacing w:after="0" w:line="360" w:lineRule="auto"/>
        <w:jc w:val="center"/>
        <w:rPr>
          <w:rFonts w:ascii="Times New Roman" w:hAnsi="Times New Roman" w:cs="Times New Roman"/>
          <w:kern w:val="2"/>
          <w:sz w:val="20"/>
          <w:szCs w:val="20"/>
          <w:lang w:val="en-US"/>
          <w14:ligatures w14:val="standardContextual"/>
        </w:rPr>
      </w:pPr>
      <w:r w:rsidRPr="009E3F12">
        <w:rPr>
          <w:rFonts w:ascii="Times New Roman" w:hAnsi="Times New Roman" w:cs="Times New Roman"/>
          <w:kern w:val="2"/>
          <w:sz w:val="20"/>
          <w:szCs w:val="20"/>
          <w:lang w:val="en-US"/>
          <w14:ligatures w14:val="standardContextual"/>
        </w:rPr>
        <w:t>Sumber: olah data, 2025</w:t>
      </w:r>
    </w:p>
    <w:p w14:paraId="152A6DB2" w14:textId="77777777" w:rsidR="009E3F12" w:rsidRPr="009E3F12" w:rsidRDefault="009E3F12" w:rsidP="00C35233">
      <w:pPr>
        <w:spacing w:after="0" w:line="360" w:lineRule="auto"/>
        <w:ind w:firstLine="720"/>
        <w:jc w:val="both"/>
        <w:rPr>
          <w:rFonts w:ascii="Times New Roman" w:hAnsi="Times New Roman" w:cs="Times New Roman"/>
          <w:kern w:val="2"/>
          <w:sz w:val="24"/>
          <w:szCs w:val="24"/>
          <w:lang w:val="en-US"/>
          <w14:ligatures w14:val="standardContextual"/>
        </w:rPr>
      </w:pPr>
      <w:r w:rsidRPr="009E3F12">
        <w:rPr>
          <w:rFonts w:ascii="Times New Roman" w:hAnsi="Times New Roman" w:cs="Times New Roman"/>
          <w:kern w:val="2"/>
          <w:sz w:val="24"/>
          <w:szCs w:val="24"/>
          <w:lang w:val="en-US"/>
          <w14:ligatures w14:val="standardContextual"/>
        </w:rPr>
        <w:t xml:space="preserve">Berdasarkan nilai di atas bahwa </w:t>
      </w:r>
      <w:r w:rsidRPr="009E3F12">
        <w:rPr>
          <w:rFonts w:ascii="Times New Roman" w:hAnsi="Times New Roman" w:cs="Times New Roman"/>
          <w:i/>
          <w:iCs/>
          <w:kern w:val="2"/>
          <w:sz w:val="24"/>
          <w:szCs w:val="24"/>
          <w:lang w:val="en-US"/>
          <w14:ligatures w14:val="standardContextual"/>
        </w:rPr>
        <w:t xml:space="preserve">brand image </w:t>
      </w:r>
      <w:r w:rsidRPr="009E3F12">
        <w:rPr>
          <w:rFonts w:ascii="Times New Roman" w:hAnsi="Times New Roman" w:cs="Times New Roman"/>
          <w:kern w:val="2"/>
          <w:sz w:val="24"/>
          <w:szCs w:val="24"/>
          <w:lang w:val="en-US"/>
          <w14:ligatures w14:val="standardContextual"/>
        </w:rPr>
        <w:t xml:space="preserve">memiliki nilai sebesar 0.574 atau setara dengan 57.4%, maka variabel kualitas produk, persepsi harga, dan EWOM memiliki pengaruh sebesar 57.4% terhadap </w:t>
      </w:r>
      <w:r w:rsidRPr="009E3F12">
        <w:rPr>
          <w:rFonts w:ascii="Times New Roman" w:hAnsi="Times New Roman" w:cs="Times New Roman"/>
          <w:i/>
          <w:iCs/>
          <w:kern w:val="2"/>
          <w:sz w:val="24"/>
          <w:szCs w:val="24"/>
          <w:lang w:val="en-US"/>
          <w14:ligatures w14:val="standardContextual"/>
        </w:rPr>
        <w:t xml:space="preserve">brand image </w:t>
      </w:r>
      <w:r w:rsidRPr="009E3F12">
        <w:rPr>
          <w:rFonts w:ascii="Times New Roman" w:hAnsi="Times New Roman" w:cs="Times New Roman"/>
          <w:kern w:val="2"/>
          <w:sz w:val="24"/>
          <w:szCs w:val="24"/>
          <w:lang w:val="en-US"/>
          <w14:ligatures w14:val="standardContextual"/>
        </w:rPr>
        <w:t xml:space="preserve">di Tomoro Coffee, sisanya sebesar 42.6% dipengaruhi oleh variabel yang tidak dibahas dalam penelitian ini. Variabel keputusan pembelian memiliki nilai sebesar 0.591 atau setara dengan 59.1%, maka variabel kualitas produk, persepsi harga, dan EWOM memiliki pengaruh sebesar 59.1% terhadap keputusan pembelian di Tomoro Coffee, sisanya sebesar 40.9% dipengaruhi oleh variabel lain yang tidak dibahas dalam penelitian ini. </w:t>
      </w:r>
    </w:p>
    <w:p w14:paraId="29CDC892" w14:textId="52B7892E" w:rsidR="009E3F12" w:rsidRPr="009E3F12" w:rsidRDefault="009E3F12" w:rsidP="002E2392">
      <w:pPr>
        <w:pStyle w:val="ListParagraph"/>
        <w:numPr>
          <w:ilvl w:val="0"/>
          <w:numId w:val="7"/>
        </w:numPr>
        <w:spacing w:after="0" w:line="360" w:lineRule="auto"/>
        <w:ind w:left="360"/>
        <w:rPr>
          <w:rFonts w:ascii="Times New Roman" w:hAnsi="Times New Roman" w:cs="Times New Roman"/>
          <w:b/>
          <w:bCs/>
          <w:kern w:val="2"/>
          <w:sz w:val="24"/>
          <w:szCs w:val="24"/>
          <w:lang w:val="en-US"/>
          <w14:ligatures w14:val="standardContextual"/>
        </w:rPr>
      </w:pPr>
      <w:r w:rsidRPr="009E3F12">
        <w:rPr>
          <w:rFonts w:ascii="Times New Roman" w:hAnsi="Times New Roman" w:cs="Times New Roman"/>
          <w:b/>
          <w:bCs/>
          <w:kern w:val="2"/>
          <w:sz w:val="24"/>
          <w:szCs w:val="24"/>
          <w:lang w:val="en-US"/>
          <w14:ligatures w14:val="standardContextual"/>
        </w:rPr>
        <w:t>Uji F-Square</w:t>
      </w:r>
    </w:p>
    <w:p w14:paraId="56944D99" w14:textId="15527931" w:rsidR="009E3F12" w:rsidRPr="009E3F12" w:rsidRDefault="009E3F12" w:rsidP="00C35233">
      <w:pPr>
        <w:spacing w:after="0" w:line="360" w:lineRule="auto"/>
        <w:jc w:val="center"/>
        <w:rPr>
          <w:rFonts w:ascii="Times New Roman" w:hAnsi="Times New Roman" w:cs="Times New Roman"/>
          <w:b/>
          <w:bCs/>
          <w:kern w:val="2"/>
          <w:sz w:val="24"/>
          <w:szCs w:val="24"/>
          <w:lang w:val="en-US"/>
          <w14:ligatures w14:val="standardContextual"/>
        </w:rPr>
      </w:pPr>
      <w:bookmarkStart w:id="7" w:name="_Hlk196693311"/>
      <w:r w:rsidRPr="009E3F12">
        <w:rPr>
          <w:rFonts w:ascii="Times New Roman" w:hAnsi="Times New Roman" w:cs="Times New Roman"/>
          <w:b/>
          <w:bCs/>
          <w:kern w:val="2"/>
          <w:sz w:val="24"/>
          <w:szCs w:val="24"/>
          <w:lang w:val="en-US"/>
          <w14:ligatures w14:val="standardContextual"/>
        </w:rPr>
        <w:t xml:space="preserve">Tabel </w:t>
      </w:r>
      <w:r w:rsidR="00B55F45">
        <w:rPr>
          <w:rFonts w:ascii="Times New Roman" w:hAnsi="Times New Roman" w:cs="Times New Roman"/>
          <w:b/>
          <w:bCs/>
          <w:kern w:val="2"/>
          <w:sz w:val="24"/>
          <w:szCs w:val="24"/>
          <w:lang w:val="en-US"/>
          <w14:ligatures w14:val="standardContextual"/>
        </w:rPr>
        <w:t>5</w:t>
      </w:r>
      <w:r w:rsidRPr="009E3F12">
        <w:rPr>
          <w:rFonts w:ascii="Times New Roman" w:hAnsi="Times New Roman" w:cs="Times New Roman"/>
          <w:b/>
          <w:bCs/>
          <w:kern w:val="2"/>
          <w:sz w:val="24"/>
          <w:szCs w:val="24"/>
          <w:lang w:val="en-US"/>
          <w14:ligatures w14:val="standardContextual"/>
        </w:rPr>
        <w:t xml:space="preserve">. </w:t>
      </w:r>
      <w:r w:rsidRPr="009E3F12">
        <w:rPr>
          <w:rFonts w:ascii="Times New Roman" w:hAnsi="Times New Roman" w:cs="Times New Roman"/>
          <w:kern w:val="2"/>
          <w:sz w:val="24"/>
          <w:szCs w:val="24"/>
          <w:lang w:val="en-US"/>
          <w14:ligatures w14:val="standardContextual"/>
        </w:rPr>
        <w:t>Uji f (F-Square)</w:t>
      </w:r>
    </w:p>
    <w:tbl>
      <w:tblPr>
        <w:tblStyle w:val="TableGrid1"/>
        <w:tblW w:w="7754" w:type="dxa"/>
        <w:jc w:val="center"/>
        <w:tblLook w:val="04A0" w:firstRow="1" w:lastRow="0" w:firstColumn="1" w:lastColumn="0" w:noHBand="0" w:noVBand="1"/>
      </w:tblPr>
      <w:tblGrid>
        <w:gridCol w:w="3567"/>
        <w:gridCol w:w="1473"/>
        <w:gridCol w:w="2714"/>
      </w:tblGrid>
      <w:tr w:rsidR="009E3F12" w:rsidRPr="009E3F12" w14:paraId="0D72A299" w14:textId="77777777" w:rsidTr="00C35233">
        <w:trPr>
          <w:trHeight w:val="252"/>
          <w:jc w:val="center"/>
        </w:trPr>
        <w:tc>
          <w:tcPr>
            <w:tcW w:w="3567" w:type="dxa"/>
          </w:tcPr>
          <w:p w14:paraId="1271C824" w14:textId="77777777" w:rsidR="009E3F12" w:rsidRPr="00B55F45" w:rsidRDefault="009E3F12" w:rsidP="00C35233">
            <w:pPr>
              <w:jc w:val="center"/>
              <w:rPr>
                <w:rFonts w:ascii="Times New Roman" w:hAnsi="Times New Roman"/>
                <w:b/>
                <w:bCs/>
                <w:kern w:val="2"/>
                <w:sz w:val="20"/>
                <w:szCs w:val="20"/>
                <w14:ligatures w14:val="standardContextual"/>
              </w:rPr>
            </w:pPr>
            <w:r w:rsidRPr="00B55F45">
              <w:rPr>
                <w:rFonts w:ascii="Times New Roman" w:hAnsi="Times New Roman"/>
                <w:b/>
                <w:bCs/>
                <w:kern w:val="2"/>
                <w:sz w:val="20"/>
                <w:szCs w:val="20"/>
                <w14:ligatures w14:val="standardContextual"/>
              </w:rPr>
              <w:t>Variabel</w:t>
            </w:r>
          </w:p>
        </w:tc>
        <w:tc>
          <w:tcPr>
            <w:tcW w:w="1473" w:type="dxa"/>
          </w:tcPr>
          <w:p w14:paraId="3217D396" w14:textId="77777777" w:rsidR="009E3F12" w:rsidRPr="00B55F45" w:rsidRDefault="009E3F12" w:rsidP="00C35233">
            <w:pPr>
              <w:jc w:val="center"/>
              <w:rPr>
                <w:rFonts w:ascii="Times New Roman" w:hAnsi="Times New Roman"/>
                <w:b/>
                <w:bCs/>
                <w:kern w:val="2"/>
                <w:sz w:val="20"/>
                <w:szCs w:val="20"/>
                <w14:ligatures w14:val="standardContextual"/>
              </w:rPr>
            </w:pPr>
            <w:r w:rsidRPr="00B55F45">
              <w:rPr>
                <w:rFonts w:ascii="Times New Roman" w:hAnsi="Times New Roman"/>
                <w:b/>
                <w:bCs/>
                <w:kern w:val="2"/>
                <w:sz w:val="20"/>
                <w:szCs w:val="20"/>
                <w14:ligatures w14:val="standardContextual"/>
              </w:rPr>
              <w:t>F-Square</w:t>
            </w:r>
          </w:p>
        </w:tc>
        <w:tc>
          <w:tcPr>
            <w:tcW w:w="2714" w:type="dxa"/>
          </w:tcPr>
          <w:p w14:paraId="571CF868" w14:textId="77777777" w:rsidR="009E3F12" w:rsidRPr="00B55F45" w:rsidRDefault="009E3F12" w:rsidP="00C35233">
            <w:pPr>
              <w:jc w:val="center"/>
              <w:rPr>
                <w:rFonts w:ascii="Times New Roman" w:hAnsi="Times New Roman"/>
                <w:b/>
                <w:bCs/>
                <w:kern w:val="2"/>
                <w:sz w:val="20"/>
                <w:szCs w:val="20"/>
                <w14:ligatures w14:val="standardContextual"/>
              </w:rPr>
            </w:pPr>
            <w:r w:rsidRPr="00B55F45">
              <w:rPr>
                <w:rFonts w:ascii="Times New Roman" w:hAnsi="Times New Roman"/>
                <w:b/>
                <w:bCs/>
                <w:kern w:val="2"/>
                <w:sz w:val="20"/>
                <w:szCs w:val="20"/>
                <w14:ligatures w14:val="standardContextual"/>
              </w:rPr>
              <w:t>Result</w:t>
            </w:r>
          </w:p>
        </w:tc>
      </w:tr>
      <w:tr w:rsidR="009E3F12" w:rsidRPr="009E3F12" w14:paraId="2CF4F459" w14:textId="77777777" w:rsidTr="00C35233">
        <w:trPr>
          <w:trHeight w:val="252"/>
          <w:jc w:val="center"/>
        </w:trPr>
        <w:tc>
          <w:tcPr>
            <w:tcW w:w="3567" w:type="dxa"/>
          </w:tcPr>
          <w:p w14:paraId="01D481E1" w14:textId="77777777" w:rsidR="009E3F12" w:rsidRPr="00B55F45" w:rsidRDefault="009E3F12" w:rsidP="00C35233">
            <w:pPr>
              <w:rPr>
                <w:rFonts w:ascii="Times New Roman" w:hAnsi="Times New Roman"/>
                <w:b/>
                <w:bCs/>
                <w:kern w:val="2"/>
                <w:sz w:val="20"/>
                <w:szCs w:val="20"/>
                <w14:ligatures w14:val="standardContextual"/>
              </w:rPr>
            </w:pPr>
            <w:r w:rsidRPr="00B55F45">
              <w:rPr>
                <w:rFonts w:ascii="Times New Roman" w:hAnsi="Times New Roman"/>
                <w:kern w:val="2"/>
                <w:sz w:val="20"/>
                <w:szCs w:val="20"/>
                <w14:ligatures w14:val="standardContextual"/>
              </w:rPr>
              <w:t>Kualitas Produk &gt; Brand Image</w:t>
            </w:r>
          </w:p>
        </w:tc>
        <w:tc>
          <w:tcPr>
            <w:tcW w:w="1473" w:type="dxa"/>
          </w:tcPr>
          <w:p w14:paraId="5087545A" w14:textId="77777777" w:rsidR="009E3F12" w:rsidRPr="00B55F45" w:rsidRDefault="009E3F12" w:rsidP="00C35233">
            <w:pPr>
              <w:jc w:val="center"/>
              <w:rPr>
                <w:rFonts w:ascii="Times New Roman" w:hAnsi="Times New Roman"/>
                <w:b/>
                <w:bCs/>
                <w:kern w:val="2"/>
                <w:sz w:val="20"/>
                <w:szCs w:val="20"/>
                <w14:ligatures w14:val="standardContextual"/>
              </w:rPr>
            </w:pPr>
            <w:r w:rsidRPr="00B55F45">
              <w:rPr>
                <w:rFonts w:ascii="Times New Roman" w:hAnsi="Times New Roman"/>
                <w:kern w:val="2"/>
                <w:sz w:val="20"/>
                <w:szCs w:val="20"/>
                <w14:ligatures w14:val="standardContextual"/>
              </w:rPr>
              <w:t>0.063</w:t>
            </w:r>
          </w:p>
        </w:tc>
        <w:tc>
          <w:tcPr>
            <w:tcW w:w="2714" w:type="dxa"/>
          </w:tcPr>
          <w:p w14:paraId="72BBE2B3" w14:textId="3591E2D9" w:rsidR="009E3F12" w:rsidRPr="00B55F45" w:rsidRDefault="00B60A44" w:rsidP="00C35233">
            <w:pPr>
              <w:jc w:val="cente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 xml:space="preserve">Kecil </w:t>
            </w:r>
          </w:p>
        </w:tc>
      </w:tr>
      <w:tr w:rsidR="002524B5" w:rsidRPr="009E3F12" w14:paraId="16539988" w14:textId="77777777" w:rsidTr="00C35233">
        <w:trPr>
          <w:trHeight w:val="252"/>
          <w:jc w:val="center"/>
        </w:trPr>
        <w:tc>
          <w:tcPr>
            <w:tcW w:w="3567" w:type="dxa"/>
          </w:tcPr>
          <w:p w14:paraId="1E5399A4" w14:textId="2FFB3041" w:rsidR="002524B5" w:rsidRPr="00B55F45" w:rsidRDefault="002524B5" w:rsidP="00C35233">
            <w:pP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Kualitas Produk &gt; Keputusan Pembelian</w:t>
            </w:r>
          </w:p>
        </w:tc>
        <w:tc>
          <w:tcPr>
            <w:tcW w:w="1473" w:type="dxa"/>
          </w:tcPr>
          <w:p w14:paraId="0839E9FF" w14:textId="5276EFA0" w:rsidR="002524B5" w:rsidRPr="00B55F45" w:rsidRDefault="002524B5" w:rsidP="00C35233">
            <w:pPr>
              <w:jc w:val="cente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0.139</w:t>
            </w:r>
          </w:p>
        </w:tc>
        <w:tc>
          <w:tcPr>
            <w:tcW w:w="2714" w:type="dxa"/>
          </w:tcPr>
          <w:p w14:paraId="30D27EB4" w14:textId="37D3A7F0" w:rsidR="002524B5" w:rsidRPr="00B55F45" w:rsidRDefault="002524B5" w:rsidP="00C35233">
            <w:pPr>
              <w:jc w:val="cente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 xml:space="preserve">Kecil  </w:t>
            </w:r>
          </w:p>
        </w:tc>
      </w:tr>
      <w:tr w:rsidR="002524B5" w:rsidRPr="009E3F12" w14:paraId="28E54554" w14:textId="77777777" w:rsidTr="00C35233">
        <w:trPr>
          <w:trHeight w:val="252"/>
          <w:jc w:val="center"/>
        </w:trPr>
        <w:tc>
          <w:tcPr>
            <w:tcW w:w="3567" w:type="dxa"/>
          </w:tcPr>
          <w:p w14:paraId="4C4ED5F8" w14:textId="77777777" w:rsidR="002524B5" w:rsidRPr="00B55F45" w:rsidRDefault="002524B5" w:rsidP="00C35233">
            <w:pP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Persepsi Harga &gt; Brand Image</w:t>
            </w:r>
          </w:p>
        </w:tc>
        <w:tc>
          <w:tcPr>
            <w:tcW w:w="1473" w:type="dxa"/>
          </w:tcPr>
          <w:p w14:paraId="07736A8E" w14:textId="77777777" w:rsidR="002524B5" w:rsidRPr="00B55F45" w:rsidRDefault="002524B5" w:rsidP="00C35233">
            <w:pPr>
              <w:jc w:val="cente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0.060</w:t>
            </w:r>
          </w:p>
        </w:tc>
        <w:tc>
          <w:tcPr>
            <w:tcW w:w="2714" w:type="dxa"/>
          </w:tcPr>
          <w:p w14:paraId="71CB8CCB" w14:textId="5DBDCB47" w:rsidR="002524B5" w:rsidRPr="00B55F45" w:rsidRDefault="002524B5" w:rsidP="00C35233">
            <w:pPr>
              <w:jc w:val="cente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 xml:space="preserve">Kecil  </w:t>
            </w:r>
          </w:p>
        </w:tc>
      </w:tr>
      <w:tr w:rsidR="002524B5" w:rsidRPr="009E3F12" w14:paraId="0D18DF47" w14:textId="77777777" w:rsidTr="00C35233">
        <w:trPr>
          <w:trHeight w:val="252"/>
          <w:jc w:val="center"/>
        </w:trPr>
        <w:tc>
          <w:tcPr>
            <w:tcW w:w="3567" w:type="dxa"/>
          </w:tcPr>
          <w:p w14:paraId="1B06285F" w14:textId="56357F4A" w:rsidR="002524B5" w:rsidRPr="00B55F45" w:rsidRDefault="002524B5" w:rsidP="00C35233">
            <w:pP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Persepsi Harga &gt; Keputusan Pembelian</w:t>
            </w:r>
          </w:p>
        </w:tc>
        <w:tc>
          <w:tcPr>
            <w:tcW w:w="1473" w:type="dxa"/>
          </w:tcPr>
          <w:p w14:paraId="56478061" w14:textId="5D610FD3" w:rsidR="002524B5" w:rsidRPr="00B55F45" w:rsidRDefault="002524B5" w:rsidP="00C35233">
            <w:pPr>
              <w:jc w:val="cente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0.214</w:t>
            </w:r>
          </w:p>
        </w:tc>
        <w:tc>
          <w:tcPr>
            <w:tcW w:w="2714" w:type="dxa"/>
          </w:tcPr>
          <w:p w14:paraId="1014E81A" w14:textId="6FA8F89A" w:rsidR="002524B5" w:rsidRPr="00B55F45" w:rsidRDefault="002524B5" w:rsidP="00C35233">
            <w:pPr>
              <w:jc w:val="cente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 xml:space="preserve">Sedang </w:t>
            </w:r>
          </w:p>
        </w:tc>
      </w:tr>
      <w:tr w:rsidR="002524B5" w:rsidRPr="009E3F12" w14:paraId="1B5F1EEA" w14:textId="77777777" w:rsidTr="00C35233">
        <w:trPr>
          <w:trHeight w:val="252"/>
          <w:jc w:val="center"/>
        </w:trPr>
        <w:tc>
          <w:tcPr>
            <w:tcW w:w="3567" w:type="dxa"/>
          </w:tcPr>
          <w:p w14:paraId="7EA16B79" w14:textId="77777777" w:rsidR="002524B5" w:rsidRPr="00B55F45" w:rsidRDefault="002524B5" w:rsidP="00C35233">
            <w:pP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 xml:space="preserve">EWOM &gt;Brand Image </w:t>
            </w:r>
          </w:p>
        </w:tc>
        <w:tc>
          <w:tcPr>
            <w:tcW w:w="1473" w:type="dxa"/>
          </w:tcPr>
          <w:p w14:paraId="11A4F77F" w14:textId="77777777" w:rsidR="002524B5" w:rsidRPr="00B55F45" w:rsidRDefault="002524B5" w:rsidP="00C35233">
            <w:pPr>
              <w:jc w:val="cente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0.279</w:t>
            </w:r>
          </w:p>
        </w:tc>
        <w:tc>
          <w:tcPr>
            <w:tcW w:w="2714" w:type="dxa"/>
          </w:tcPr>
          <w:p w14:paraId="00B78467" w14:textId="4DB84352" w:rsidR="002524B5" w:rsidRPr="00B55F45" w:rsidRDefault="002524B5" w:rsidP="00C35233">
            <w:pPr>
              <w:jc w:val="cente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 xml:space="preserve">Sedang </w:t>
            </w:r>
          </w:p>
        </w:tc>
      </w:tr>
      <w:tr w:rsidR="002524B5" w:rsidRPr="009E3F12" w14:paraId="5E5EDFF6" w14:textId="77777777" w:rsidTr="00C35233">
        <w:trPr>
          <w:trHeight w:val="252"/>
          <w:jc w:val="center"/>
        </w:trPr>
        <w:tc>
          <w:tcPr>
            <w:tcW w:w="3567" w:type="dxa"/>
          </w:tcPr>
          <w:p w14:paraId="26264929" w14:textId="77777777" w:rsidR="002524B5" w:rsidRPr="00B55F45" w:rsidRDefault="002524B5" w:rsidP="00C35233">
            <w:pP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EWOM &gt; Keputusan Pembelian</w:t>
            </w:r>
          </w:p>
        </w:tc>
        <w:tc>
          <w:tcPr>
            <w:tcW w:w="1473" w:type="dxa"/>
          </w:tcPr>
          <w:p w14:paraId="25D17713" w14:textId="77777777" w:rsidR="002524B5" w:rsidRPr="00B55F45" w:rsidRDefault="002524B5" w:rsidP="00C35233">
            <w:pPr>
              <w:jc w:val="cente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0.151</w:t>
            </w:r>
          </w:p>
        </w:tc>
        <w:tc>
          <w:tcPr>
            <w:tcW w:w="2714" w:type="dxa"/>
          </w:tcPr>
          <w:p w14:paraId="6FD1CAD2" w14:textId="14A8AE97" w:rsidR="002524B5" w:rsidRPr="00B55F45" w:rsidRDefault="002524B5" w:rsidP="00C35233">
            <w:pPr>
              <w:jc w:val="cente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 xml:space="preserve">Sedang  </w:t>
            </w:r>
          </w:p>
        </w:tc>
      </w:tr>
      <w:tr w:rsidR="002524B5" w:rsidRPr="009E3F12" w14:paraId="18508B3F" w14:textId="77777777" w:rsidTr="00C35233">
        <w:trPr>
          <w:trHeight w:val="252"/>
          <w:jc w:val="center"/>
        </w:trPr>
        <w:tc>
          <w:tcPr>
            <w:tcW w:w="3567" w:type="dxa"/>
          </w:tcPr>
          <w:p w14:paraId="78C2BC00" w14:textId="77777777" w:rsidR="002524B5" w:rsidRPr="00B55F45" w:rsidRDefault="002524B5" w:rsidP="00C35233">
            <w:pP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Brand Image &gt; Keputusan Pembelian</w:t>
            </w:r>
          </w:p>
        </w:tc>
        <w:tc>
          <w:tcPr>
            <w:tcW w:w="1473" w:type="dxa"/>
          </w:tcPr>
          <w:p w14:paraId="61B351D2" w14:textId="77777777" w:rsidR="002524B5" w:rsidRPr="00B55F45" w:rsidRDefault="002524B5" w:rsidP="00C35233">
            <w:pPr>
              <w:jc w:val="cente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0.002</w:t>
            </w:r>
          </w:p>
        </w:tc>
        <w:tc>
          <w:tcPr>
            <w:tcW w:w="2714" w:type="dxa"/>
          </w:tcPr>
          <w:p w14:paraId="3756CF04" w14:textId="6DD5460F" w:rsidR="002524B5" w:rsidRPr="00B55F45" w:rsidRDefault="002524B5" w:rsidP="00C35233">
            <w:pPr>
              <w:jc w:val="center"/>
              <w:rPr>
                <w:rFonts w:ascii="Times New Roman" w:hAnsi="Times New Roman"/>
                <w:kern w:val="2"/>
                <w:sz w:val="20"/>
                <w:szCs w:val="20"/>
                <w14:ligatures w14:val="standardContextual"/>
              </w:rPr>
            </w:pPr>
            <w:r w:rsidRPr="00B55F45">
              <w:rPr>
                <w:rFonts w:ascii="Times New Roman" w:hAnsi="Times New Roman"/>
                <w:kern w:val="2"/>
                <w:sz w:val="20"/>
                <w:szCs w:val="20"/>
                <w14:ligatures w14:val="standardContextual"/>
              </w:rPr>
              <w:t xml:space="preserve">Kecil  </w:t>
            </w:r>
          </w:p>
        </w:tc>
      </w:tr>
    </w:tbl>
    <w:bookmarkEnd w:id="7"/>
    <w:p w14:paraId="64FAAB9A" w14:textId="77777777" w:rsidR="009E3F12" w:rsidRPr="009E3F12" w:rsidRDefault="009E3F12" w:rsidP="00C35233">
      <w:pPr>
        <w:spacing w:after="0" w:line="360" w:lineRule="auto"/>
        <w:jc w:val="center"/>
        <w:rPr>
          <w:rFonts w:ascii="Times New Roman" w:hAnsi="Times New Roman" w:cs="Times New Roman"/>
          <w:kern w:val="2"/>
          <w:sz w:val="20"/>
          <w:szCs w:val="20"/>
          <w:lang w:val="en-US"/>
          <w14:ligatures w14:val="standardContextual"/>
        </w:rPr>
      </w:pPr>
      <w:r w:rsidRPr="009E3F12">
        <w:rPr>
          <w:rFonts w:ascii="Times New Roman" w:hAnsi="Times New Roman" w:cs="Times New Roman"/>
          <w:kern w:val="2"/>
          <w:sz w:val="20"/>
          <w:szCs w:val="20"/>
          <w:lang w:val="en-US"/>
          <w14:ligatures w14:val="standardContextual"/>
        </w:rPr>
        <w:t>Sumber: olah data, 2025</w:t>
      </w:r>
    </w:p>
    <w:p w14:paraId="69A6804F" w14:textId="161C7BDD" w:rsidR="009E3F12" w:rsidRPr="00B66832" w:rsidRDefault="00B66832" w:rsidP="00C35233">
      <w:pPr>
        <w:spacing w:after="0" w:line="360" w:lineRule="auto"/>
        <w:ind w:firstLine="720"/>
        <w:jc w:val="both"/>
        <w:rPr>
          <w:rFonts w:ascii="Times New Roman" w:hAnsi="Times New Roman" w:cs="Times New Roman"/>
          <w:sz w:val="24"/>
          <w:szCs w:val="24"/>
          <w:lang w:val="en-US"/>
        </w:rPr>
      </w:pPr>
      <w:r w:rsidRPr="00B66832">
        <w:rPr>
          <w:rFonts w:ascii="Times New Roman" w:hAnsi="Times New Roman" w:cs="Times New Roman"/>
          <w:kern w:val="2"/>
          <w:sz w:val="24"/>
          <w:szCs w:val="24"/>
          <w:lang w:val="en-US"/>
          <w14:ligatures w14:val="standardContextual"/>
        </w:rPr>
        <w:t xml:space="preserve">Menurut Furadantin </w:t>
      </w:r>
      <w:r w:rsidRPr="00B66832">
        <w:rPr>
          <w:rFonts w:ascii="Times New Roman" w:hAnsi="Times New Roman" w:cs="Times New Roman"/>
          <w:kern w:val="2"/>
          <w:sz w:val="24"/>
          <w:szCs w:val="24"/>
          <w:lang w:val="en-US"/>
          <w14:ligatures w14:val="standardContextual"/>
        </w:rPr>
        <w:fldChar w:fldCharType="begin" w:fldLock="1"/>
      </w:r>
      <w:r w:rsidR="00696A5D">
        <w:rPr>
          <w:rFonts w:ascii="Times New Roman" w:hAnsi="Times New Roman" w:cs="Times New Roman"/>
          <w:kern w:val="2"/>
          <w:sz w:val="24"/>
          <w:szCs w:val="24"/>
          <w:lang w:val="en-US"/>
          <w14:ligatures w14:val="standardContextual"/>
        </w:rPr>
        <w:instrText xml:space="preserve">ADDIN CSL_CITATION {"citationItems":[{"id":"ITEM-1","itemData":{"abstract":"ANALISA KEBERHASILAN PENERAPAN E-BUDGET ING MENGGUNAKAN MET ODE ST RUCT URAL EQUAT IO… Iwan Krisnadi jurnal t esis 2.docx muhammad asdiki Download a PDF Pack of t he best relat ed papers </w:instrText>
      </w:r>
      <w:r w:rsidR="00696A5D">
        <w:rPr>
          <w:rFonts w:ascii="Times New Roman" w:hAnsi="Times New Roman" w:cs="Times New Roman"/>
          <w:kern w:val="2"/>
          <w:sz w:val="24"/>
          <w:szCs w:val="24"/>
          <w:lang w:val="en-US"/>
          <w14:ligatures w14:val="standardContextual"/>
        </w:rPr>
        <w:instrText>","author":[{"dropping-particle":"","family":"Furadantin","given":"Natalia Ririn","non-dropping-particle":"","parse-names":false,"suffix":""}],"container-title":"Academia (Accelerating the world's research)","id":"ITEM-1","issued":{"date-parts":[["2018"]]},"page":"2","title":"Analisis Data Menggunakan Aplikasi SmartPLS v.3.2.7 2018","type":"article-journal"},"suppress-author":1,"uris":["http://www.mendeley.com/documents/?uuid=cda9cd9a-7eb7-41d2-bcba-a28885501fc7"]}],"mendeley":{"formattedCitation":"[47]","plainTextFormattedCitation":"[47]","previouslyFormattedCitation":"[53]"},"properties":{"noteIndex":0},"schema":"https://github.com/citation-style-language/schema/raw/master/csl-citation.json"}</w:instrText>
      </w:r>
      <w:r w:rsidRPr="00B66832">
        <w:rPr>
          <w:rFonts w:ascii="Times New Roman" w:hAnsi="Times New Roman" w:cs="Times New Roman"/>
          <w:kern w:val="2"/>
          <w:sz w:val="24"/>
          <w:szCs w:val="24"/>
          <w:lang w:val="en-US"/>
          <w14:ligatures w14:val="standardContextual"/>
        </w:rPr>
        <w:fldChar w:fldCharType="separate"/>
      </w:r>
      <w:r w:rsidR="00696A5D" w:rsidRPr="00696A5D">
        <w:rPr>
          <w:rFonts w:ascii="Times New Roman" w:hAnsi="Times New Roman" w:cs="Times New Roman"/>
          <w:noProof/>
          <w:kern w:val="2"/>
          <w:sz w:val="24"/>
          <w:szCs w:val="24"/>
          <w:lang w:val="en-US"/>
          <w14:ligatures w14:val="standardContextual"/>
        </w:rPr>
        <w:t>[47]</w:t>
      </w:r>
      <w:r w:rsidRPr="00B66832">
        <w:rPr>
          <w:rFonts w:ascii="Times New Roman" w:hAnsi="Times New Roman" w:cs="Times New Roman"/>
          <w:kern w:val="2"/>
          <w:sz w:val="24"/>
          <w:szCs w:val="24"/>
          <w:lang w:val="en-US"/>
          <w14:ligatures w14:val="standardContextual"/>
        </w:rPr>
        <w:fldChar w:fldCharType="end"/>
      </w:r>
      <w:r w:rsidRPr="00B66832">
        <w:rPr>
          <w:rFonts w:ascii="Times New Roman" w:hAnsi="Times New Roman" w:cs="Times New Roman"/>
          <w:kern w:val="2"/>
          <w:sz w:val="24"/>
          <w:szCs w:val="24"/>
          <w:lang w:val="en-US"/>
          <w14:ligatures w14:val="standardContextual"/>
        </w:rPr>
        <w:t xml:space="preserve"> kriteria pengukuran f-square mengkategorikan nilai 0,002 sebagai kecil, 0,15 sebagai sedang, dan 0,35 sebagai besar. Nilai yang kurang dari 0</w:t>
      </w:r>
      <w:proofErr w:type="gramStart"/>
      <w:r w:rsidRPr="00B66832">
        <w:rPr>
          <w:rFonts w:ascii="Times New Roman" w:hAnsi="Times New Roman" w:cs="Times New Roman"/>
          <w:kern w:val="2"/>
          <w:sz w:val="24"/>
          <w:szCs w:val="24"/>
          <w:lang w:val="en-US"/>
          <w14:ligatures w14:val="standardContextual"/>
        </w:rPr>
        <w:t>,02</w:t>
      </w:r>
      <w:proofErr w:type="gramEnd"/>
      <w:r w:rsidRPr="00B66832">
        <w:rPr>
          <w:rFonts w:ascii="Times New Roman" w:hAnsi="Times New Roman" w:cs="Times New Roman"/>
          <w:kern w:val="2"/>
          <w:sz w:val="24"/>
          <w:szCs w:val="24"/>
          <w:lang w:val="en-US"/>
          <w14:ligatures w14:val="standardContextual"/>
        </w:rPr>
        <w:t xml:space="preserve"> dapat diabaikan atau dianggap tidak berpengaruh. </w:t>
      </w:r>
    </w:p>
    <w:p w14:paraId="0B248ACD" w14:textId="4FBB05E4" w:rsidR="009E3F12" w:rsidRPr="009E3F12" w:rsidRDefault="009E3F12" w:rsidP="00C35233">
      <w:pPr>
        <w:spacing w:after="0" w:line="360" w:lineRule="auto"/>
        <w:ind w:firstLine="720"/>
        <w:jc w:val="both"/>
        <w:rPr>
          <w:rFonts w:ascii="Times New Roman" w:hAnsi="Times New Roman" w:cs="Times New Roman"/>
          <w:sz w:val="24"/>
          <w:szCs w:val="24"/>
          <w:lang w:val="en-US"/>
        </w:rPr>
      </w:pPr>
      <w:bookmarkStart w:id="8" w:name="_Hlk196693353"/>
      <w:r w:rsidRPr="009E3F12">
        <w:rPr>
          <w:rFonts w:ascii="Times New Roman" w:hAnsi="Times New Roman" w:cs="Times New Roman"/>
          <w:sz w:val="24"/>
          <w:szCs w:val="24"/>
          <w:lang w:val="en-US"/>
        </w:rPr>
        <w:t xml:space="preserve">Berdasarkan tabel nilai F-square di atas, variabel kualitas produk (X1) terhadap brand image (Y1) dengan nilai 0.063 artinya pengaruh antar variabelnya masuk dalam kategori </w:t>
      </w:r>
      <w:r w:rsidR="002524B5">
        <w:rPr>
          <w:rFonts w:ascii="Times New Roman" w:hAnsi="Times New Roman" w:cs="Times New Roman"/>
          <w:sz w:val="24"/>
          <w:szCs w:val="24"/>
          <w:lang w:val="en-US"/>
        </w:rPr>
        <w:t>kecil</w:t>
      </w:r>
      <w:r w:rsidRPr="009E3F12">
        <w:rPr>
          <w:rFonts w:ascii="Times New Roman" w:hAnsi="Times New Roman" w:cs="Times New Roman"/>
          <w:sz w:val="24"/>
          <w:szCs w:val="24"/>
          <w:lang w:val="en-US"/>
        </w:rPr>
        <w:t xml:space="preserve">, dan variabel kualitas produk (X1) terhadap keputusan pembelian (Y2) dengan nilai data 0.139 artinya pengaruh variabelnya masuk dalam kategori </w:t>
      </w:r>
      <w:r w:rsidR="002524B5">
        <w:rPr>
          <w:rFonts w:ascii="Times New Roman" w:hAnsi="Times New Roman" w:cs="Times New Roman"/>
          <w:sz w:val="24"/>
          <w:szCs w:val="24"/>
          <w:lang w:val="en-US"/>
        </w:rPr>
        <w:t>kecil</w:t>
      </w:r>
      <w:r w:rsidRPr="009E3F12">
        <w:rPr>
          <w:rFonts w:ascii="Times New Roman" w:hAnsi="Times New Roman" w:cs="Times New Roman"/>
          <w:sz w:val="24"/>
          <w:szCs w:val="24"/>
          <w:lang w:val="en-US"/>
        </w:rPr>
        <w:t xml:space="preserve">. Persepsi harga (X2) terhadap </w:t>
      </w:r>
      <w:r w:rsidRPr="002524B5">
        <w:rPr>
          <w:rFonts w:ascii="Times New Roman" w:hAnsi="Times New Roman" w:cs="Times New Roman"/>
          <w:i/>
          <w:iCs/>
          <w:sz w:val="24"/>
          <w:szCs w:val="24"/>
          <w:lang w:val="en-US"/>
        </w:rPr>
        <w:t>brand image</w:t>
      </w:r>
      <w:r w:rsidRPr="009E3F12">
        <w:rPr>
          <w:rFonts w:ascii="Times New Roman" w:hAnsi="Times New Roman" w:cs="Times New Roman"/>
          <w:sz w:val="24"/>
          <w:szCs w:val="24"/>
          <w:lang w:val="en-US"/>
        </w:rPr>
        <w:t xml:space="preserve"> (Y1) dengan nilai 0.060 artinya pengaruh antar variabel masuk dalam kategori </w:t>
      </w:r>
      <w:r w:rsidR="002524B5">
        <w:rPr>
          <w:rFonts w:ascii="Times New Roman" w:hAnsi="Times New Roman" w:cs="Times New Roman"/>
          <w:sz w:val="24"/>
          <w:szCs w:val="24"/>
          <w:lang w:val="en-US"/>
        </w:rPr>
        <w:t>kecil</w:t>
      </w:r>
      <w:r w:rsidRPr="009E3F12">
        <w:rPr>
          <w:rFonts w:ascii="Times New Roman" w:hAnsi="Times New Roman" w:cs="Times New Roman"/>
          <w:sz w:val="24"/>
          <w:szCs w:val="24"/>
          <w:lang w:val="en-US"/>
        </w:rPr>
        <w:t xml:space="preserve">, </w:t>
      </w:r>
      <w:r w:rsidRPr="009E3F12">
        <w:rPr>
          <w:rFonts w:ascii="Times New Roman" w:hAnsi="Times New Roman" w:cs="Times New Roman"/>
          <w:sz w:val="24"/>
          <w:szCs w:val="24"/>
          <w:lang w:val="en-US"/>
        </w:rPr>
        <w:lastRenderedPageBreak/>
        <w:t xml:space="preserve">persepsi harga (X1) terhadap keputusan pembelian (Y2) dengan nilai 0.214 artinya pengaruh antar variabel masuk dalam kategori </w:t>
      </w:r>
      <w:r w:rsidR="002524B5">
        <w:rPr>
          <w:rFonts w:ascii="Times New Roman" w:hAnsi="Times New Roman" w:cs="Times New Roman"/>
          <w:sz w:val="24"/>
          <w:szCs w:val="24"/>
          <w:lang w:val="en-US"/>
        </w:rPr>
        <w:t>sedang</w:t>
      </w:r>
      <w:r w:rsidRPr="009E3F12">
        <w:rPr>
          <w:rFonts w:ascii="Times New Roman" w:hAnsi="Times New Roman" w:cs="Times New Roman"/>
          <w:sz w:val="24"/>
          <w:szCs w:val="24"/>
          <w:lang w:val="en-US"/>
        </w:rPr>
        <w:t xml:space="preserve">. EWOM (X3) terhadap </w:t>
      </w:r>
      <w:r w:rsidRPr="002524B5">
        <w:rPr>
          <w:rFonts w:ascii="Times New Roman" w:hAnsi="Times New Roman" w:cs="Times New Roman"/>
          <w:i/>
          <w:iCs/>
          <w:sz w:val="24"/>
          <w:szCs w:val="24"/>
          <w:lang w:val="en-US"/>
        </w:rPr>
        <w:t>brand image</w:t>
      </w:r>
      <w:r w:rsidRPr="009E3F12">
        <w:rPr>
          <w:rFonts w:ascii="Times New Roman" w:hAnsi="Times New Roman" w:cs="Times New Roman"/>
          <w:sz w:val="24"/>
          <w:szCs w:val="24"/>
          <w:lang w:val="en-US"/>
        </w:rPr>
        <w:t xml:space="preserve"> (Y1) dengan nilai 0.279 artinya pengaruh antar variabel dalam kategori </w:t>
      </w:r>
      <w:r w:rsidR="002524B5">
        <w:rPr>
          <w:rFonts w:ascii="Times New Roman" w:hAnsi="Times New Roman" w:cs="Times New Roman"/>
          <w:sz w:val="24"/>
          <w:szCs w:val="24"/>
          <w:lang w:val="en-US"/>
        </w:rPr>
        <w:t>sedang</w:t>
      </w:r>
      <w:r w:rsidRPr="009E3F12">
        <w:rPr>
          <w:rFonts w:ascii="Times New Roman" w:hAnsi="Times New Roman" w:cs="Times New Roman"/>
          <w:sz w:val="24"/>
          <w:szCs w:val="24"/>
          <w:lang w:val="en-US"/>
        </w:rPr>
        <w:t xml:space="preserve">. EWOM (X3) terhadap keputusan pembelian (Y2) dengan nilai 0.151 artinya pengaruh antar variabel dalam kategori </w:t>
      </w:r>
      <w:r w:rsidR="002524B5">
        <w:rPr>
          <w:rFonts w:ascii="Times New Roman" w:hAnsi="Times New Roman" w:cs="Times New Roman"/>
          <w:sz w:val="24"/>
          <w:szCs w:val="24"/>
          <w:lang w:val="en-US"/>
        </w:rPr>
        <w:t>sedang</w:t>
      </w:r>
      <w:r w:rsidRPr="009E3F12">
        <w:rPr>
          <w:rFonts w:ascii="Times New Roman" w:hAnsi="Times New Roman" w:cs="Times New Roman"/>
          <w:sz w:val="24"/>
          <w:szCs w:val="24"/>
          <w:lang w:val="en-US"/>
        </w:rPr>
        <w:t xml:space="preserve">. </w:t>
      </w:r>
      <w:r w:rsidRPr="002524B5">
        <w:rPr>
          <w:rFonts w:ascii="Times New Roman" w:hAnsi="Times New Roman" w:cs="Times New Roman"/>
          <w:i/>
          <w:iCs/>
          <w:sz w:val="24"/>
          <w:szCs w:val="24"/>
          <w:lang w:val="en-US"/>
        </w:rPr>
        <w:t>Brand image</w:t>
      </w:r>
      <w:r w:rsidRPr="009E3F12">
        <w:rPr>
          <w:rFonts w:ascii="Times New Roman" w:hAnsi="Times New Roman" w:cs="Times New Roman"/>
          <w:sz w:val="24"/>
          <w:szCs w:val="24"/>
          <w:lang w:val="en-US"/>
        </w:rPr>
        <w:t xml:space="preserve"> (Y1) terhadap keputusan pembelian (Y2) dengan nilai 0.002 artinya pengaruh antar variabel dalam kategori </w:t>
      </w:r>
      <w:r w:rsidR="002524B5">
        <w:rPr>
          <w:rFonts w:ascii="Times New Roman" w:hAnsi="Times New Roman" w:cs="Times New Roman"/>
          <w:sz w:val="24"/>
          <w:szCs w:val="24"/>
          <w:lang w:val="en-US"/>
        </w:rPr>
        <w:t>kecil</w:t>
      </w:r>
      <w:r w:rsidRPr="009E3F12">
        <w:rPr>
          <w:rFonts w:ascii="Times New Roman" w:hAnsi="Times New Roman" w:cs="Times New Roman"/>
          <w:sz w:val="24"/>
          <w:szCs w:val="24"/>
          <w:lang w:val="en-US"/>
        </w:rPr>
        <w:t xml:space="preserve">. </w:t>
      </w:r>
    </w:p>
    <w:bookmarkEnd w:id="8"/>
    <w:p w14:paraId="0E906D86" w14:textId="593BE76F" w:rsidR="009E3F12" w:rsidRPr="009E3F12" w:rsidRDefault="009E3F12" w:rsidP="002E2392">
      <w:pPr>
        <w:pStyle w:val="ListParagraph"/>
        <w:numPr>
          <w:ilvl w:val="0"/>
          <w:numId w:val="7"/>
        </w:numPr>
        <w:spacing w:after="0" w:line="360" w:lineRule="auto"/>
        <w:ind w:left="360"/>
        <w:rPr>
          <w:rFonts w:ascii="Times New Roman" w:hAnsi="Times New Roman" w:cs="Times New Roman"/>
          <w:b/>
          <w:bCs/>
          <w:sz w:val="24"/>
          <w:szCs w:val="24"/>
          <w:lang w:val="en-US"/>
        </w:rPr>
      </w:pPr>
      <w:r w:rsidRPr="009E3F12">
        <w:rPr>
          <w:rFonts w:ascii="Times New Roman" w:hAnsi="Times New Roman" w:cs="Times New Roman"/>
          <w:b/>
          <w:bCs/>
          <w:sz w:val="24"/>
          <w:szCs w:val="24"/>
          <w:lang w:val="en-US"/>
        </w:rPr>
        <w:t xml:space="preserve">Uji Ketepatan Prediksi </w:t>
      </w:r>
    </w:p>
    <w:p w14:paraId="55C66BF2" w14:textId="77777777" w:rsidR="009E3F12" w:rsidRPr="009E3F12" w:rsidRDefault="009E3F12" w:rsidP="00C35233">
      <w:pPr>
        <w:spacing w:after="0" w:line="360" w:lineRule="auto"/>
        <w:ind w:firstLine="720"/>
        <w:jc w:val="both"/>
        <w:rPr>
          <w:rFonts w:ascii="Times New Roman" w:eastAsia="Times New Roman" w:hAnsi="Times New Roman" w:cs="Times New Roman"/>
          <w:sz w:val="24"/>
          <w:szCs w:val="24"/>
          <w:lang w:val="en-US"/>
        </w:rPr>
      </w:pPr>
      <w:r w:rsidRPr="009E3F12">
        <w:rPr>
          <w:rFonts w:ascii="Times New Roman" w:eastAsia="Times New Roman" w:hAnsi="Times New Roman" w:cs="Times New Roman"/>
          <w:sz w:val="24"/>
          <w:szCs w:val="24"/>
          <w:lang w:val="en-US"/>
        </w:rPr>
        <w:t xml:space="preserve">Metode ketepatan prediksi digunakan untuk menilai sejauh mana model mampu memprediksi nilai-nilai data asli, yang dapat dilihat melalui nilai Q-square (Q²). Jika nilai Q² &gt; 0, maka variabel eksogen memiliki predictive relevance terhadap variabel konstruk endogen. Sebaliknya, jika nilai Q² &lt; 0, maka variabel eksogen dianggap kurang memiliki predictive relevance terhadap variabel konstruk endogen. </w:t>
      </w:r>
    </w:p>
    <w:p w14:paraId="3827FA95" w14:textId="53A72EFF" w:rsidR="009E3F12" w:rsidRPr="009E3F12" w:rsidRDefault="009E3F12" w:rsidP="00C35233">
      <w:pPr>
        <w:spacing w:after="0" w:line="360" w:lineRule="auto"/>
        <w:jc w:val="center"/>
        <w:rPr>
          <w:rFonts w:ascii="Times New Roman" w:eastAsia="Times New Roman" w:hAnsi="Times New Roman" w:cs="Times New Roman"/>
          <w:sz w:val="24"/>
          <w:szCs w:val="24"/>
          <w:lang w:val="en-US"/>
        </w:rPr>
      </w:pPr>
      <w:r w:rsidRPr="009E3F12">
        <w:rPr>
          <w:rFonts w:ascii="Times New Roman" w:eastAsia="Times New Roman" w:hAnsi="Times New Roman" w:cs="Times New Roman"/>
          <w:b/>
          <w:bCs/>
          <w:sz w:val="24"/>
          <w:szCs w:val="24"/>
          <w:lang w:val="en-US"/>
        </w:rPr>
        <w:t xml:space="preserve">Tabel </w:t>
      </w:r>
      <w:r w:rsidR="00B55F45">
        <w:rPr>
          <w:rFonts w:ascii="Times New Roman" w:eastAsia="Times New Roman" w:hAnsi="Times New Roman" w:cs="Times New Roman"/>
          <w:b/>
          <w:bCs/>
          <w:sz w:val="24"/>
          <w:szCs w:val="24"/>
          <w:lang w:val="en-US"/>
        </w:rPr>
        <w:t>6</w:t>
      </w:r>
      <w:r w:rsidRPr="009E3F12">
        <w:rPr>
          <w:rFonts w:ascii="Times New Roman" w:eastAsia="Times New Roman" w:hAnsi="Times New Roman" w:cs="Times New Roman"/>
          <w:b/>
          <w:bCs/>
          <w:sz w:val="24"/>
          <w:szCs w:val="24"/>
          <w:lang w:val="en-US"/>
        </w:rPr>
        <w:t>.</w:t>
      </w:r>
      <w:r w:rsidRPr="009E3F12">
        <w:rPr>
          <w:rFonts w:ascii="Times New Roman" w:eastAsia="Times New Roman" w:hAnsi="Times New Roman" w:cs="Times New Roman"/>
          <w:sz w:val="24"/>
          <w:szCs w:val="24"/>
          <w:lang w:val="en-US"/>
        </w:rPr>
        <w:t xml:space="preserve"> Ketepatan Prediksi (</w:t>
      </w:r>
      <m:oMath>
        <m:sSup>
          <m:sSupPr>
            <m:ctrlPr>
              <w:rPr>
                <w:rFonts w:ascii="Cambria Math" w:eastAsia="Times New Roman" w:hAnsi="Cambria Math" w:cs="Times New Roman"/>
                <w:i/>
                <w:sz w:val="24"/>
                <w:szCs w:val="24"/>
                <w:lang w:val="en-US"/>
              </w:rPr>
            </m:ctrlPr>
          </m:sSupPr>
          <m:e>
            <m:r>
              <w:rPr>
                <w:rFonts w:ascii="Cambria Math" w:eastAsia="Times New Roman" w:hAnsi="Cambria Math" w:cs="Times New Roman"/>
                <w:sz w:val="24"/>
                <w:szCs w:val="24"/>
                <w:lang w:val="en-US"/>
              </w:rPr>
              <m:t>Q</m:t>
            </m:r>
          </m:e>
          <m:sup>
            <m:r>
              <w:rPr>
                <w:rFonts w:ascii="Cambria Math" w:eastAsia="Times New Roman" w:hAnsi="Cambria Math" w:cs="Times New Roman"/>
                <w:sz w:val="24"/>
                <w:szCs w:val="24"/>
                <w:lang w:val="en-US"/>
              </w:rPr>
              <m:t>2</m:t>
            </m:r>
          </m:sup>
        </m:sSup>
      </m:oMath>
      <w:r w:rsidRPr="009E3F12">
        <w:rPr>
          <w:rFonts w:ascii="Times New Roman" w:eastAsia="Times New Roman" w:hAnsi="Times New Roman" w:cs="Times New Roman"/>
          <w:sz w:val="24"/>
          <w:szCs w:val="24"/>
          <w:lang w:val="en-US"/>
        </w:rPr>
        <w:t>)</w:t>
      </w:r>
    </w:p>
    <w:tbl>
      <w:tblPr>
        <w:tblStyle w:val="TableGrid1"/>
        <w:tblW w:w="6824" w:type="dxa"/>
        <w:jc w:val="center"/>
        <w:tblLook w:val="04A0" w:firstRow="1" w:lastRow="0" w:firstColumn="1" w:lastColumn="0" w:noHBand="0" w:noVBand="1"/>
      </w:tblPr>
      <w:tblGrid>
        <w:gridCol w:w="2155"/>
        <w:gridCol w:w="1652"/>
        <w:gridCol w:w="1293"/>
        <w:gridCol w:w="1724"/>
      </w:tblGrid>
      <w:tr w:rsidR="009E3F12" w:rsidRPr="00B55F45" w14:paraId="50971B65" w14:textId="77777777" w:rsidTr="002E2392">
        <w:trPr>
          <w:trHeight w:val="263"/>
          <w:jc w:val="center"/>
        </w:trPr>
        <w:tc>
          <w:tcPr>
            <w:tcW w:w="2155" w:type="dxa"/>
            <w:noWrap/>
            <w:hideMark/>
          </w:tcPr>
          <w:p w14:paraId="70C4ED88" w14:textId="77777777" w:rsidR="009E3F12" w:rsidRPr="00B55F45" w:rsidRDefault="009E3F12" w:rsidP="002E2392">
            <w:pPr>
              <w:jc w:val="center"/>
              <w:rPr>
                <w:rFonts w:ascii="Times New Roman" w:eastAsia="Times New Roman" w:hAnsi="Times New Roman"/>
                <w:b/>
                <w:bCs/>
                <w:color w:val="000000"/>
                <w:sz w:val="20"/>
                <w:szCs w:val="20"/>
              </w:rPr>
            </w:pPr>
            <w:r w:rsidRPr="00B55F45">
              <w:rPr>
                <w:rFonts w:ascii="Times New Roman" w:eastAsia="Times New Roman" w:hAnsi="Times New Roman"/>
                <w:b/>
                <w:bCs/>
                <w:color w:val="000000"/>
                <w:sz w:val="20"/>
                <w:szCs w:val="20"/>
              </w:rPr>
              <w:t>Variabel</w:t>
            </w:r>
          </w:p>
        </w:tc>
        <w:tc>
          <w:tcPr>
            <w:tcW w:w="1652" w:type="dxa"/>
            <w:noWrap/>
            <w:hideMark/>
          </w:tcPr>
          <w:p w14:paraId="4DD97E94" w14:textId="77777777" w:rsidR="009E3F12" w:rsidRPr="00B55F45" w:rsidRDefault="009E3F12" w:rsidP="002E2392">
            <w:pPr>
              <w:jc w:val="center"/>
              <w:rPr>
                <w:rFonts w:ascii="Times New Roman" w:eastAsia="Times New Roman" w:hAnsi="Times New Roman"/>
                <w:b/>
                <w:bCs/>
                <w:color w:val="000000"/>
                <w:sz w:val="20"/>
                <w:szCs w:val="20"/>
              </w:rPr>
            </w:pPr>
            <w:r w:rsidRPr="00B55F45">
              <w:rPr>
                <w:rFonts w:ascii="Times New Roman" w:eastAsia="Times New Roman" w:hAnsi="Times New Roman"/>
                <w:b/>
                <w:bCs/>
                <w:color w:val="000000"/>
                <w:sz w:val="20"/>
                <w:szCs w:val="20"/>
              </w:rPr>
              <w:t>SSO</w:t>
            </w:r>
          </w:p>
        </w:tc>
        <w:tc>
          <w:tcPr>
            <w:tcW w:w="1293" w:type="dxa"/>
            <w:noWrap/>
            <w:hideMark/>
          </w:tcPr>
          <w:p w14:paraId="2BD9DD7E" w14:textId="77777777" w:rsidR="009E3F12" w:rsidRPr="00B55F45" w:rsidRDefault="009E3F12" w:rsidP="002E2392">
            <w:pPr>
              <w:jc w:val="center"/>
              <w:rPr>
                <w:rFonts w:ascii="Times New Roman" w:eastAsia="Times New Roman" w:hAnsi="Times New Roman"/>
                <w:b/>
                <w:bCs/>
                <w:color w:val="000000"/>
                <w:sz w:val="20"/>
                <w:szCs w:val="20"/>
              </w:rPr>
            </w:pPr>
            <w:r w:rsidRPr="00B55F45">
              <w:rPr>
                <w:rFonts w:ascii="Times New Roman" w:eastAsia="Times New Roman" w:hAnsi="Times New Roman"/>
                <w:b/>
                <w:bCs/>
                <w:color w:val="000000"/>
                <w:sz w:val="20"/>
                <w:szCs w:val="20"/>
              </w:rPr>
              <w:t>SSE</w:t>
            </w:r>
          </w:p>
        </w:tc>
        <w:tc>
          <w:tcPr>
            <w:tcW w:w="1724" w:type="dxa"/>
            <w:noWrap/>
            <w:hideMark/>
          </w:tcPr>
          <w:p w14:paraId="6012E990" w14:textId="77777777" w:rsidR="009E3F12" w:rsidRPr="00B55F45" w:rsidRDefault="009E3F12" w:rsidP="002E2392">
            <w:pPr>
              <w:jc w:val="center"/>
              <w:rPr>
                <w:rFonts w:ascii="Times New Roman" w:eastAsia="Times New Roman" w:hAnsi="Times New Roman"/>
                <w:b/>
                <w:bCs/>
                <w:color w:val="000000"/>
                <w:sz w:val="20"/>
                <w:szCs w:val="20"/>
              </w:rPr>
            </w:pPr>
            <w:r w:rsidRPr="00B55F45">
              <w:rPr>
                <w:rFonts w:ascii="Times New Roman" w:eastAsia="Times New Roman" w:hAnsi="Times New Roman"/>
                <w:b/>
                <w:bCs/>
                <w:color w:val="000000"/>
                <w:sz w:val="20"/>
                <w:szCs w:val="20"/>
              </w:rPr>
              <w:t>Q² (=1-SSE/SSO)</w:t>
            </w:r>
          </w:p>
        </w:tc>
      </w:tr>
      <w:tr w:rsidR="009E3F12" w:rsidRPr="00B55F45" w14:paraId="72BC13E4" w14:textId="77777777" w:rsidTr="002E2392">
        <w:trPr>
          <w:trHeight w:val="263"/>
          <w:jc w:val="center"/>
        </w:trPr>
        <w:tc>
          <w:tcPr>
            <w:tcW w:w="2155" w:type="dxa"/>
            <w:noWrap/>
            <w:hideMark/>
          </w:tcPr>
          <w:p w14:paraId="5002C29D" w14:textId="77777777" w:rsidR="009E3F12" w:rsidRPr="00B55F45" w:rsidRDefault="009E3F12" w:rsidP="002E2392">
            <w:pPr>
              <w:rPr>
                <w:rFonts w:ascii="Times New Roman" w:eastAsia="Times New Roman" w:hAnsi="Times New Roman"/>
                <w:b/>
                <w:bCs/>
                <w:color w:val="000000"/>
                <w:sz w:val="20"/>
                <w:szCs w:val="20"/>
              </w:rPr>
            </w:pPr>
            <w:r w:rsidRPr="00B55F45">
              <w:rPr>
                <w:rFonts w:ascii="Times New Roman" w:eastAsia="Times New Roman" w:hAnsi="Times New Roman"/>
                <w:b/>
                <w:bCs/>
                <w:color w:val="000000"/>
                <w:sz w:val="20"/>
                <w:szCs w:val="20"/>
              </w:rPr>
              <w:t>Brand Image</w:t>
            </w:r>
          </w:p>
        </w:tc>
        <w:tc>
          <w:tcPr>
            <w:tcW w:w="1652" w:type="dxa"/>
            <w:noWrap/>
            <w:hideMark/>
          </w:tcPr>
          <w:p w14:paraId="14F0E179" w14:textId="77777777" w:rsidR="009E3F12" w:rsidRPr="00B55F45" w:rsidRDefault="009E3F12" w:rsidP="002E2392">
            <w:pPr>
              <w:jc w:val="center"/>
              <w:rPr>
                <w:rFonts w:ascii="Times New Roman" w:eastAsia="Times New Roman" w:hAnsi="Times New Roman"/>
                <w:color w:val="000000"/>
                <w:sz w:val="20"/>
                <w:szCs w:val="20"/>
              </w:rPr>
            </w:pPr>
            <w:r w:rsidRPr="00B55F45">
              <w:rPr>
                <w:rFonts w:ascii="Times New Roman" w:eastAsia="Times New Roman" w:hAnsi="Times New Roman"/>
                <w:color w:val="000000"/>
                <w:sz w:val="20"/>
                <w:szCs w:val="20"/>
              </w:rPr>
              <w:t>500.000</w:t>
            </w:r>
          </w:p>
        </w:tc>
        <w:tc>
          <w:tcPr>
            <w:tcW w:w="1293" w:type="dxa"/>
            <w:noWrap/>
            <w:hideMark/>
          </w:tcPr>
          <w:p w14:paraId="780689AA" w14:textId="77777777" w:rsidR="009E3F12" w:rsidRPr="00B55F45" w:rsidRDefault="009E3F12" w:rsidP="002E2392">
            <w:pPr>
              <w:jc w:val="center"/>
              <w:rPr>
                <w:rFonts w:ascii="Times New Roman" w:eastAsia="Times New Roman" w:hAnsi="Times New Roman"/>
                <w:color w:val="000000"/>
                <w:sz w:val="20"/>
                <w:szCs w:val="20"/>
              </w:rPr>
            </w:pPr>
            <w:r w:rsidRPr="00B55F45">
              <w:rPr>
                <w:rFonts w:ascii="Times New Roman" w:eastAsia="Times New Roman" w:hAnsi="Times New Roman"/>
                <w:color w:val="000000"/>
                <w:sz w:val="20"/>
                <w:szCs w:val="20"/>
              </w:rPr>
              <w:t>289.447</w:t>
            </w:r>
          </w:p>
        </w:tc>
        <w:tc>
          <w:tcPr>
            <w:tcW w:w="1724" w:type="dxa"/>
            <w:noWrap/>
            <w:hideMark/>
          </w:tcPr>
          <w:p w14:paraId="2DDC2D21" w14:textId="77777777" w:rsidR="009E3F12" w:rsidRPr="00B55F45" w:rsidRDefault="009E3F12" w:rsidP="002E2392">
            <w:pPr>
              <w:jc w:val="center"/>
              <w:rPr>
                <w:rFonts w:ascii="Times New Roman" w:eastAsia="Times New Roman" w:hAnsi="Times New Roman"/>
                <w:color w:val="000000"/>
                <w:sz w:val="20"/>
                <w:szCs w:val="20"/>
              </w:rPr>
            </w:pPr>
            <w:r w:rsidRPr="00B55F45">
              <w:rPr>
                <w:rFonts w:ascii="Times New Roman" w:eastAsia="Times New Roman" w:hAnsi="Times New Roman"/>
                <w:color w:val="000000"/>
                <w:sz w:val="20"/>
                <w:szCs w:val="20"/>
              </w:rPr>
              <w:t>0.421</w:t>
            </w:r>
          </w:p>
        </w:tc>
      </w:tr>
      <w:tr w:rsidR="009E3F12" w:rsidRPr="00B55F45" w14:paraId="3266AC7E" w14:textId="77777777" w:rsidTr="002E2392">
        <w:trPr>
          <w:trHeight w:val="263"/>
          <w:jc w:val="center"/>
        </w:trPr>
        <w:tc>
          <w:tcPr>
            <w:tcW w:w="2155" w:type="dxa"/>
            <w:noWrap/>
            <w:hideMark/>
          </w:tcPr>
          <w:p w14:paraId="345407EB" w14:textId="77777777" w:rsidR="009E3F12" w:rsidRPr="00B55F45" w:rsidRDefault="009E3F12" w:rsidP="002E2392">
            <w:pPr>
              <w:rPr>
                <w:rFonts w:ascii="Times New Roman" w:eastAsia="Times New Roman" w:hAnsi="Times New Roman"/>
                <w:b/>
                <w:bCs/>
                <w:color w:val="000000"/>
                <w:sz w:val="20"/>
                <w:szCs w:val="20"/>
              </w:rPr>
            </w:pPr>
            <w:r w:rsidRPr="00B55F45">
              <w:rPr>
                <w:rFonts w:ascii="Times New Roman" w:eastAsia="Times New Roman" w:hAnsi="Times New Roman"/>
                <w:b/>
                <w:bCs/>
                <w:color w:val="000000"/>
                <w:sz w:val="20"/>
                <w:szCs w:val="20"/>
              </w:rPr>
              <w:t>EWOM</w:t>
            </w:r>
          </w:p>
        </w:tc>
        <w:tc>
          <w:tcPr>
            <w:tcW w:w="1652" w:type="dxa"/>
            <w:noWrap/>
            <w:hideMark/>
          </w:tcPr>
          <w:p w14:paraId="16C0800A" w14:textId="77777777" w:rsidR="009E3F12" w:rsidRPr="00B55F45" w:rsidRDefault="009E3F12" w:rsidP="002E2392">
            <w:pPr>
              <w:jc w:val="center"/>
              <w:rPr>
                <w:rFonts w:ascii="Times New Roman" w:eastAsia="Times New Roman" w:hAnsi="Times New Roman"/>
                <w:color w:val="000000"/>
                <w:sz w:val="20"/>
                <w:szCs w:val="20"/>
              </w:rPr>
            </w:pPr>
            <w:r w:rsidRPr="00B55F45">
              <w:rPr>
                <w:rFonts w:ascii="Times New Roman" w:eastAsia="Times New Roman" w:hAnsi="Times New Roman"/>
                <w:color w:val="000000"/>
                <w:sz w:val="20"/>
                <w:szCs w:val="20"/>
              </w:rPr>
              <w:t>750.000</w:t>
            </w:r>
          </w:p>
        </w:tc>
        <w:tc>
          <w:tcPr>
            <w:tcW w:w="1293" w:type="dxa"/>
            <w:noWrap/>
            <w:hideMark/>
          </w:tcPr>
          <w:p w14:paraId="71FCC5EA" w14:textId="77777777" w:rsidR="009E3F12" w:rsidRPr="00B55F45" w:rsidRDefault="009E3F12" w:rsidP="002E2392">
            <w:pPr>
              <w:jc w:val="center"/>
              <w:rPr>
                <w:rFonts w:ascii="Times New Roman" w:eastAsia="Times New Roman" w:hAnsi="Times New Roman"/>
                <w:color w:val="000000"/>
                <w:sz w:val="20"/>
                <w:szCs w:val="20"/>
              </w:rPr>
            </w:pPr>
            <w:r w:rsidRPr="00B55F45">
              <w:rPr>
                <w:rFonts w:ascii="Times New Roman" w:eastAsia="Times New Roman" w:hAnsi="Times New Roman"/>
                <w:color w:val="000000"/>
                <w:sz w:val="20"/>
                <w:szCs w:val="20"/>
              </w:rPr>
              <w:t>750.000</w:t>
            </w:r>
          </w:p>
        </w:tc>
        <w:tc>
          <w:tcPr>
            <w:tcW w:w="1724" w:type="dxa"/>
            <w:noWrap/>
            <w:hideMark/>
          </w:tcPr>
          <w:p w14:paraId="09418A63" w14:textId="77777777" w:rsidR="009E3F12" w:rsidRPr="00B55F45" w:rsidRDefault="009E3F12" w:rsidP="002E2392">
            <w:pPr>
              <w:jc w:val="center"/>
              <w:rPr>
                <w:rFonts w:ascii="Times New Roman" w:eastAsia="Times New Roman" w:hAnsi="Times New Roman"/>
                <w:color w:val="000000"/>
                <w:sz w:val="20"/>
                <w:szCs w:val="20"/>
              </w:rPr>
            </w:pPr>
          </w:p>
        </w:tc>
      </w:tr>
      <w:tr w:rsidR="009E3F12" w:rsidRPr="00B55F45" w14:paraId="19B55150" w14:textId="77777777" w:rsidTr="002E2392">
        <w:trPr>
          <w:trHeight w:val="263"/>
          <w:jc w:val="center"/>
        </w:trPr>
        <w:tc>
          <w:tcPr>
            <w:tcW w:w="2155" w:type="dxa"/>
            <w:noWrap/>
            <w:hideMark/>
          </w:tcPr>
          <w:p w14:paraId="27F41DEA" w14:textId="77777777" w:rsidR="009E3F12" w:rsidRPr="00B55F45" w:rsidRDefault="009E3F12" w:rsidP="002E2392">
            <w:pPr>
              <w:rPr>
                <w:rFonts w:ascii="Times New Roman" w:eastAsia="Times New Roman" w:hAnsi="Times New Roman"/>
                <w:b/>
                <w:bCs/>
                <w:color w:val="000000"/>
                <w:sz w:val="20"/>
                <w:szCs w:val="20"/>
              </w:rPr>
            </w:pPr>
            <w:r w:rsidRPr="00B55F45">
              <w:rPr>
                <w:rFonts w:ascii="Times New Roman" w:eastAsia="Times New Roman" w:hAnsi="Times New Roman"/>
                <w:b/>
                <w:bCs/>
                <w:color w:val="000000"/>
                <w:sz w:val="20"/>
                <w:szCs w:val="20"/>
              </w:rPr>
              <w:t>Keputusan Pembelian</w:t>
            </w:r>
          </w:p>
        </w:tc>
        <w:tc>
          <w:tcPr>
            <w:tcW w:w="1652" w:type="dxa"/>
            <w:noWrap/>
            <w:hideMark/>
          </w:tcPr>
          <w:p w14:paraId="5B2C6010" w14:textId="77777777" w:rsidR="009E3F12" w:rsidRPr="00B55F45" w:rsidRDefault="009E3F12" w:rsidP="002E2392">
            <w:pPr>
              <w:jc w:val="center"/>
              <w:rPr>
                <w:rFonts w:ascii="Times New Roman" w:eastAsia="Times New Roman" w:hAnsi="Times New Roman"/>
                <w:color w:val="000000"/>
                <w:sz w:val="20"/>
                <w:szCs w:val="20"/>
              </w:rPr>
            </w:pPr>
            <w:r w:rsidRPr="00B55F45">
              <w:rPr>
                <w:rFonts w:ascii="Times New Roman" w:eastAsia="Times New Roman" w:hAnsi="Times New Roman"/>
                <w:color w:val="000000"/>
                <w:sz w:val="20"/>
                <w:szCs w:val="20"/>
              </w:rPr>
              <w:t>750.000</w:t>
            </w:r>
          </w:p>
        </w:tc>
        <w:tc>
          <w:tcPr>
            <w:tcW w:w="1293" w:type="dxa"/>
            <w:noWrap/>
            <w:hideMark/>
          </w:tcPr>
          <w:p w14:paraId="506E3FA5" w14:textId="77777777" w:rsidR="009E3F12" w:rsidRPr="00B55F45" w:rsidRDefault="009E3F12" w:rsidP="002E2392">
            <w:pPr>
              <w:jc w:val="center"/>
              <w:rPr>
                <w:rFonts w:ascii="Times New Roman" w:eastAsia="Times New Roman" w:hAnsi="Times New Roman"/>
                <w:color w:val="000000"/>
                <w:sz w:val="20"/>
                <w:szCs w:val="20"/>
              </w:rPr>
            </w:pPr>
            <w:r w:rsidRPr="00B55F45">
              <w:rPr>
                <w:rFonts w:ascii="Times New Roman" w:eastAsia="Times New Roman" w:hAnsi="Times New Roman"/>
                <w:color w:val="000000"/>
                <w:sz w:val="20"/>
                <w:szCs w:val="20"/>
              </w:rPr>
              <w:t>509.053</w:t>
            </w:r>
          </w:p>
        </w:tc>
        <w:tc>
          <w:tcPr>
            <w:tcW w:w="1724" w:type="dxa"/>
            <w:noWrap/>
            <w:hideMark/>
          </w:tcPr>
          <w:p w14:paraId="308C841E" w14:textId="77777777" w:rsidR="009E3F12" w:rsidRPr="00B55F45" w:rsidRDefault="009E3F12" w:rsidP="002E2392">
            <w:pPr>
              <w:jc w:val="center"/>
              <w:rPr>
                <w:rFonts w:ascii="Times New Roman" w:eastAsia="Times New Roman" w:hAnsi="Times New Roman"/>
                <w:color w:val="000000"/>
                <w:sz w:val="20"/>
                <w:szCs w:val="20"/>
              </w:rPr>
            </w:pPr>
            <w:r w:rsidRPr="00B55F45">
              <w:rPr>
                <w:rFonts w:ascii="Times New Roman" w:eastAsia="Times New Roman" w:hAnsi="Times New Roman"/>
                <w:color w:val="000000"/>
                <w:sz w:val="20"/>
                <w:szCs w:val="20"/>
              </w:rPr>
              <w:t>0.321</w:t>
            </w:r>
          </w:p>
        </w:tc>
      </w:tr>
      <w:tr w:rsidR="009E3F12" w:rsidRPr="00B55F45" w14:paraId="3462BD45" w14:textId="77777777" w:rsidTr="002E2392">
        <w:trPr>
          <w:trHeight w:val="263"/>
          <w:jc w:val="center"/>
        </w:trPr>
        <w:tc>
          <w:tcPr>
            <w:tcW w:w="2155" w:type="dxa"/>
            <w:noWrap/>
            <w:hideMark/>
          </w:tcPr>
          <w:p w14:paraId="5BFD1871" w14:textId="77777777" w:rsidR="009E3F12" w:rsidRPr="00B55F45" w:rsidRDefault="009E3F12" w:rsidP="002E2392">
            <w:pPr>
              <w:rPr>
                <w:rFonts w:ascii="Times New Roman" w:eastAsia="Times New Roman" w:hAnsi="Times New Roman"/>
                <w:b/>
                <w:bCs/>
                <w:color w:val="000000"/>
                <w:sz w:val="20"/>
                <w:szCs w:val="20"/>
              </w:rPr>
            </w:pPr>
            <w:r w:rsidRPr="00B55F45">
              <w:rPr>
                <w:rFonts w:ascii="Times New Roman" w:eastAsia="Times New Roman" w:hAnsi="Times New Roman"/>
                <w:b/>
                <w:bCs/>
                <w:color w:val="000000"/>
                <w:sz w:val="20"/>
                <w:szCs w:val="20"/>
              </w:rPr>
              <w:t>Kualitas Produk</w:t>
            </w:r>
          </w:p>
        </w:tc>
        <w:tc>
          <w:tcPr>
            <w:tcW w:w="1652" w:type="dxa"/>
            <w:noWrap/>
            <w:hideMark/>
          </w:tcPr>
          <w:p w14:paraId="179F919A" w14:textId="77777777" w:rsidR="009E3F12" w:rsidRPr="00B55F45" w:rsidRDefault="009E3F12" w:rsidP="002E2392">
            <w:pPr>
              <w:jc w:val="center"/>
              <w:rPr>
                <w:rFonts w:ascii="Times New Roman" w:eastAsia="Times New Roman" w:hAnsi="Times New Roman"/>
                <w:color w:val="000000"/>
                <w:sz w:val="20"/>
                <w:szCs w:val="20"/>
              </w:rPr>
            </w:pPr>
            <w:r w:rsidRPr="00B55F45">
              <w:rPr>
                <w:rFonts w:ascii="Times New Roman" w:eastAsia="Times New Roman" w:hAnsi="Times New Roman"/>
                <w:color w:val="000000"/>
                <w:sz w:val="20"/>
                <w:szCs w:val="20"/>
              </w:rPr>
              <w:t>500.000</w:t>
            </w:r>
          </w:p>
        </w:tc>
        <w:tc>
          <w:tcPr>
            <w:tcW w:w="1293" w:type="dxa"/>
            <w:noWrap/>
            <w:hideMark/>
          </w:tcPr>
          <w:p w14:paraId="5FA17FA9" w14:textId="77777777" w:rsidR="009E3F12" w:rsidRPr="00B55F45" w:rsidRDefault="009E3F12" w:rsidP="002E2392">
            <w:pPr>
              <w:jc w:val="center"/>
              <w:rPr>
                <w:rFonts w:ascii="Times New Roman" w:eastAsia="Times New Roman" w:hAnsi="Times New Roman"/>
                <w:color w:val="000000"/>
                <w:sz w:val="20"/>
                <w:szCs w:val="20"/>
              </w:rPr>
            </w:pPr>
            <w:r w:rsidRPr="00B55F45">
              <w:rPr>
                <w:rFonts w:ascii="Times New Roman" w:eastAsia="Times New Roman" w:hAnsi="Times New Roman"/>
                <w:color w:val="000000"/>
                <w:sz w:val="20"/>
                <w:szCs w:val="20"/>
              </w:rPr>
              <w:t>500.000</w:t>
            </w:r>
          </w:p>
        </w:tc>
        <w:tc>
          <w:tcPr>
            <w:tcW w:w="1724" w:type="dxa"/>
            <w:noWrap/>
            <w:hideMark/>
          </w:tcPr>
          <w:p w14:paraId="51AB5182" w14:textId="77777777" w:rsidR="009E3F12" w:rsidRPr="00B55F45" w:rsidRDefault="009E3F12" w:rsidP="002E2392">
            <w:pPr>
              <w:jc w:val="center"/>
              <w:rPr>
                <w:rFonts w:ascii="Times New Roman" w:eastAsia="Times New Roman" w:hAnsi="Times New Roman"/>
                <w:color w:val="000000"/>
                <w:sz w:val="20"/>
                <w:szCs w:val="20"/>
              </w:rPr>
            </w:pPr>
          </w:p>
        </w:tc>
      </w:tr>
      <w:tr w:rsidR="009E3F12" w:rsidRPr="00B55F45" w14:paraId="024B60CF" w14:textId="77777777" w:rsidTr="002E2392">
        <w:trPr>
          <w:trHeight w:val="263"/>
          <w:jc w:val="center"/>
        </w:trPr>
        <w:tc>
          <w:tcPr>
            <w:tcW w:w="2155" w:type="dxa"/>
            <w:noWrap/>
            <w:hideMark/>
          </w:tcPr>
          <w:p w14:paraId="4B03E020" w14:textId="77777777" w:rsidR="009E3F12" w:rsidRPr="00B55F45" w:rsidRDefault="009E3F12" w:rsidP="002E2392">
            <w:pPr>
              <w:rPr>
                <w:rFonts w:ascii="Times New Roman" w:eastAsia="Times New Roman" w:hAnsi="Times New Roman"/>
                <w:b/>
                <w:bCs/>
                <w:color w:val="000000"/>
                <w:sz w:val="20"/>
                <w:szCs w:val="20"/>
              </w:rPr>
            </w:pPr>
            <w:r w:rsidRPr="00B55F45">
              <w:rPr>
                <w:rFonts w:ascii="Times New Roman" w:eastAsia="Times New Roman" w:hAnsi="Times New Roman"/>
                <w:b/>
                <w:bCs/>
                <w:color w:val="000000"/>
                <w:sz w:val="20"/>
                <w:szCs w:val="20"/>
              </w:rPr>
              <w:t>Persepsi Harga</w:t>
            </w:r>
          </w:p>
        </w:tc>
        <w:tc>
          <w:tcPr>
            <w:tcW w:w="1652" w:type="dxa"/>
            <w:noWrap/>
            <w:hideMark/>
          </w:tcPr>
          <w:p w14:paraId="6EBA0037" w14:textId="77777777" w:rsidR="009E3F12" w:rsidRPr="00B55F45" w:rsidRDefault="009E3F12" w:rsidP="002E2392">
            <w:pPr>
              <w:jc w:val="center"/>
              <w:rPr>
                <w:rFonts w:ascii="Times New Roman" w:eastAsia="Times New Roman" w:hAnsi="Times New Roman"/>
                <w:color w:val="000000"/>
                <w:sz w:val="20"/>
                <w:szCs w:val="20"/>
              </w:rPr>
            </w:pPr>
            <w:r w:rsidRPr="00B55F45">
              <w:rPr>
                <w:rFonts w:ascii="Times New Roman" w:eastAsia="Times New Roman" w:hAnsi="Times New Roman"/>
                <w:color w:val="000000"/>
                <w:sz w:val="20"/>
                <w:szCs w:val="20"/>
              </w:rPr>
              <w:t>750.000</w:t>
            </w:r>
          </w:p>
        </w:tc>
        <w:tc>
          <w:tcPr>
            <w:tcW w:w="1293" w:type="dxa"/>
            <w:noWrap/>
            <w:hideMark/>
          </w:tcPr>
          <w:p w14:paraId="70A740F4" w14:textId="77777777" w:rsidR="009E3F12" w:rsidRPr="00B55F45" w:rsidRDefault="009E3F12" w:rsidP="002E2392">
            <w:pPr>
              <w:jc w:val="center"/>
              <w:rPr>
                <w:rFonts w:ascii="Times New Roman" w:eastAsia="Times New Roman" w:hAnsi="Times New Roman"/>
                <w:color w:val="000000"/>
                <w:sz w:val="20"/>
                <w:szCs w:val="20"/>
              </w:rPr>
            </w:pPr>
            <w:r w:rsidRPr="00B55F45">
              <w:rPr>
                <w:rFonts w:ascii="Times New Roman" w:eastAsia="Times New Roman" w:hAnsi="Times New Roman"/>
                <w:color w:val="000000"/>
                <w:sz w:val="20"/>
                <w:szCs w:val="20"/>
              </w:rPr>
              <w:t>750.000</w:t>
            </w:r>
          </w:p>
        </w:tc>
        <w:tc>
          <w:tcPr>
            <w:tcW w:w="1724" w:type="dxa"/>
            <w:noWrap/>
            <w:hideMark/>
          </w:tcPr>
          <w:p w14:paraId="5B73BDF6" w14:textId="77777777" w:rsidR="009E3F12" w:rsidRPr="00B55F45" w:rsidRDefault="009E3F12" w:rsidP="002E2392">
            <w:pPr>
              <w:jc w:val="center"/>
              <w:rPr>
                <w:rFonts w:ascii="Times New Roman" w:eastAsia="Times New Roman" w:hAnsi="Times New Roman"/>
                <w:color w:val="000000"/>
                <w:sz w:val="20"/>
                <w:szCs w:val="20"/>
              </w:rPr>
            </w:pPr>
          </w:p>
        </w:tc>
      </w:tr>
    </w:tbl>
    <w:p w14:paraId="0BC8869E" w14:textId="6A2A7B04" w:rsidR="009E3F12" w:rsidRPr="00B55F45" w:rsidRDefault="009E3F12" w:rsidP="002E2392">
      <w:pPr>
        <w:spacing w:after="0" w:line="360" w:lineRule="auto"/>
        <w:jc w:val="center"/>
        <w:rPr>
          <w:rFonts w:ascii="Times New Roman" w:hAnsi="Times New Roman" w:cs="Times New Roman"/>
          <w:kern w:val="2"/>
          <w:sz w:val="20"/>
          <w:szCs w:val="20"/>
          <w:lang w:val="en-US"/>
          <w14:ligatures w14:val="standardContextual"/>
        </w:rPr>
      </w:pPr>
      <w:r w:rsidRPr="00B55F45">
        <w:rPr>
          <w:rFonts w:ascii="Times New Roman" w:hAnsi="Times New Roman" w:cs="Times New Roman"/>
          <w:kern w:val="2"/>
          <w:sz w:val="20"/>
          <w:szCs w:val="20"/>
          <w:lang w:val="en-US"/>
          <w14:ligatures w14:val="standardContextual"/>
        </w:rPr>
        <w:t>Sumber: Olah data, 2025</w:t>
      </w:r>
    </w:p>
    <w:p w14:paraId="26E11D43" w14:textId="77777777" w:rsidR="009E3F12" w:rsidRPr="009E3F12" w:rsidRDefault="009E3F12" w:rsidP="00C35233">
      <w:pPr>
        <w:spacing w:after="0" w:line="360" w:lineRule="auto"/>
        <w:ind w:firstLine="720"/>
        <w:jc w:val="both"/>
        <w:rPr>
          <w:rFonts w:ascii="Times New Roman" w:hAnsi="Times New Roman" w:cs="Times New Roman"/>
          <w:sz w:val="24"/>
          <w:szCs w:val="24"/>
          <w:lang w:val="en-US"/>
        </w:rPr>
      </w:pPr>
      <w:r w:rsidRPr="009E3F12">
        <w:rPr>
          <w:rFonts w:ascii="Times New Roman" w:hAnsi="Times New Roman" w:cs="Times New Roman"/>
          <w:sz w:val="24"/>
          <w:szCs w:val="24"/>
          <w:lang w:val="en-US"/>
        </w:rPr>
        <w:t>Pengujian keakuratan prediksi dapat dilakukan dengan menggunakan nilai Q2. Suatu model dikatakan memiliki akurasi prediksi yang tinggi jika Q2 lebih dari 0, sedangkan suatu model dikatakan memiliki akurasi prediksi yang lemah jika Q2 kurang dari 0. Tabel 7 menunjukkan bahwa untuk variabel yang memiliki Q</w:t>
      </w:r>
      <w:r w:rsidRPr="008A25E2">
        <w:rPr>
          <w:rFonts w:ascii="Times New Roman" w:hAnsi="Times New Roman" w:cs="Times New Roman"/>
          <w:sz w:val="24"/>
          <w:szCs w:val="24"/>
          <w:vertAlign w:val="superscript"/>
          <w:lang w:val="en-US"/>
        </w:rPr>
        <w:t>2</w:t>
      </w:r>
      <w:r w:rsidRPr="009E3F12">
        <w:rPr>
          <w:rFonts w:ascii="Times New Roman" w:hAnsi="Times New Roman" w:cs="Times New Roman"/>
          <w:sz w:val="24"/>
          <w:szCs w:val="24"/>
          <w:lang w:val="en-US"/>
        </w:rPr>
        <w:t xml:space="preserve"> lebih dari 0 adalah </w:t>
      </w:r>
      <w:r w:rsidRPr="009E3F12">
        <w:rPr>
          <w:rFonts w:ascii="Times New Roman" w:hAnsi="Times New Roman" w:cs="Times New Roman"/>
          <w:i/>
          <w:iCs/>
          <w:sz w:val="24"/>
          <w:szCs w:val="24"/>
          <w:lang w:val="en-US"/>
        </w:rPr>
        <w:t>brand image</w:t>
      </w:r>
      <w:r w:rsidRPr="009E3F12">
        <w:rPr>
          <w:rFonts w:ascii="Times New Roman" w:hAnsi="Times New Roman" w:cs="Times New Roman"/>
          <w:sz w:val="24"/>
          <w:szCs w:val="24"/>
          <w:lang w:val="en-US"/>
        </w:rPr>
        <w:t xml:space="preserve"> dan keputusan pembelian.</w:t>
      </w:r>
    </w:p>
    <w:p w14:paraId="327405C2" w14:textId="2412387E" w:rsidR="009E3F12" w:rsidRPr="009E3F12" w:rsidRDefault="009E3F12" w:rsidP="002E2392">
      <w:pPr>
        <w:pStyle w:val="ListParagraph"/>
        <w:numPr>
          <w:ilvl w:val="0"/>
          <w:numId w:val="7"/>
        </w:numPr>
        <w:spacing w:after="0" w:line="360" w:lineRule="auto"/>
        <w:ind w:left="360"/>
        <w:rPr>
          <w:rFonts w:ascii="Times New Roman" w:hAnsi="Times New Roman" w:cs="Times New Roman"/>
          <w:b/>
          <w:bCs/>
          <w:sz w:val="24"/>
          <w:szCs w:val="24"/>
          <w:lang w:val="en-US"/>
        </w:rPr>
      </w:pPr>
      <w:r w:rsidRPr="009E3F12">
        <w:rPr>
          <w:rFonts w:ascii="Times New Roman" w:hAnsi="Times New Roman" w:cs="Times New Roman"/>
          <w:b/>
          <w:bCs/>
          <w:sz w:val="24"/>
          <w:szCs w:val="24"/>
          <w:lang w:val="en-US"/>
        </w:rPr>
        <w:t>Path Coefficient</w:t>
      </w:r>
    </w:p>
    <w:p w14:paraId="280DACE8" w14:textId="01D15F21" w:rsidR="009E3F12" w:rsidRPr="009E3F12" w:rsidRDefault="009E3F12" w:rsidP="00C35233">
      <w:pPr>
        <w:spacing w:after="0" w:line="360" w:lineRule="auto"/>
        <w:jc w:val="center"/>
        <w:rPr>
          <w:rFonts w:ascii="Times New Roman" w:hAnsi="Times New Roman" w:cs="Times New Roman"/>
          <w:b/>
          <w:bCs/>
          <w:sz w:val="24"/>
          <w:szCs w:val="24"/>
          <w:lang w:val="en-US"/>
        </w:rPr>
      </w:pPr>
      <w:r w:rsidRPr="009E3F12">
        <w:rPr>
          <w:rFonts w:ascii="Times New Roman" w:hAnsi="Times New Roman" w:cs="Times New Roman"/>
          <w:b/>
          <w:bCs/>
          <w:sz w:val="24"/>
          <w:szCs w:val="24"/>
          <w:lang w:val="en-US"/>
        </w:rPr>
        <w:t xml:space="preserve">Tabel </w:t>
      </w:r>
      <w:r w:rsidR="00B55F45">
        <w:rPr>
          <w:rFonts w:ascii="Times New Roman" w:hAnsi="Times New Roman" w:cs="Times New Roman"/>
          <w:b/>
          <w:bCs/>
          <w:sz w:val="24"/>
          <w:szCs w:val="24"/>
          <w:lang w:val="en-US"/>
        </w:rPr>
        <w:t>7</w:t>
      </w:r>
      <w:r w:rsidRPr="009E3F12">
        <w:rPr>
          <w:rFonts w:ascii="Times New Roman" w:hAnsi="Times New Roman" w:cs="Times New Roman"/>
          <w:b/>
          <w:bCs/>
          <w:sz w:val="24"/>
          <w:szCs w:val="24"/>
          <w:lang w:val="en-US"/>
        </w:rPr>
        <w:t xml:space="preserve">. </w:t>
      </w:r>
      <w:r w:rsidRPr="009E3F12">
        <w:rPr>
          <w:rFonts w:ascii="Times New Roman" w:hAnsi="Times New Roman" w:cs="Times New Roman"/>
          <w:sz w:val="24"/>
          <w:szCs w:val="24"/>
          <w:lang w:val="en-US"/>
        </w:rPr>
        <w:t>Uji Hipotesis</w:t>
      </w:r>
    </w:p>
    <w:tbl>
      <w:tblPr>
        <w:tblStyle w:val="TableGrid1"/>
        <w:tblW w:w="8887" w:type="dxa"/>
        <w:jc w:val="center"/>
        <w:tblLayout w:type="fixed"/>
        <w:tblLook w:val="04A0" w:firstRow="1" w:lastRow="0" w:firstColumn="1" w:lastColumn="0" w:noHBand="0" w:noVBand="1"/>
      </w:tblPr>
      <w:tblGrid>
        <w:gridCol w:w="1310"/>
        <w:gridCol w:w="1216"/>
        <w:gridCol w:w="1028"/>
        <w:gridCol w:w="1310"/>
        <w:gridCol w:w="93"/>
        <w:gridCol w:w="1216"/>
        <w:gridCol w:w="281"/>
        <w:gridCol w:w="235"/>
        <w:gridCol w:w="700"/>
        <w:gridCol w:w="187"/>
        <w:gridCol w:w="1311"/>
      </w:tblGrid>
      <w:tr w:rsidR="009E3F12" w:rsidRPr="002E2392" w14:paraId="05BC6E04" w14:textId="77777777" w:rsidTr="002E2392">
        <w:trPr>
          <w:trHeight w:val="584"/>
          <w:jc w:val="center"/>
        </w:trPr>
        <w:tc>
          <w:tcPr>
            <w:tcW w:w="1310" w:type="dxa"/>
          </w:tcPr>
          <w:p w14:paraId="2FAF1A6C"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b/>
                <w:bCs/>
                <w:sz w:val="20"/>
                <w:szCs w:val="20"/>
              </w:rPr>
              <w:t xml:space="preserve">Variabel </w:t>
            </w:r>
          </w:p>
        </w:tc>
        <w:tc>
          <w:tcPr>
            <w:tcW w:w="1216" w:type="dxa"/>
          </w:tcPr>
          <w:p w14:paraId="6B95686A"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b/>
                <w:bCs/>
                <w:sz w:val="20"/>
                <w:szCs w:val="20"/>
              </w:rPr>
              <w:t>Original Sample (O)</w:t>
            </w:r>
          </w:p>
        </w:tc>
        <w:tc>
          <w:tcPr>
            <w:tcW w:w="1028" w:type="dxa"/>
          </w:tcPr>
          <w:p w14:paraId="5DD399C6"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b/>
                <w:bCs/>
                <w:sz w:val="20"/>
                <w:szCs w:val="20"/>
              </w:rPr>
              <w:t>Sample Mean (M)</w:t>
            </w:r>
          </w:p>
        </w:tc>
        <w:tc>
          <w:tcPr>
            <w:tcW w:w="1310" w:type="dxa"/>
          </w:tcPr>
          <w:p w14:paraId="19BF3718"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b/>
                <w:bCs/>
                <w:sz w:val="20"/>
                <w:szCs w:val="20"/>
              </w:rPr>
              <w:t>Standard Deviation (STDEV)</w:t>
            </w:r>
          </w:p>
        </w:tc>
        <w:tc>
          <w:tcPr>
            <w:tcW w:w="1590" w:type="dxa"/>
            <w:gridSpan w:val="3"/>
          </w:tcPr>
          <w:p w14:paraId="57B1585A"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b/>
                <w:bCs/>
                <w:sz w:val="20"/>
                <w:szCs w:val="20"/>
              </w:rPr>
              <w:t>t-Statistics (|O/STDEV)</w:t>
            </w:r>
          </w:p>
        </w:tc>
        <w:tc>
          <w:tcPr>
            <w:tcW w:w="935" w:type="dxa"/>
            <w:gridSpan w:val="2"/>
          </w:tcPr>
          <w:p w14:paraId="49975D38"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b/>
                <w:bCs/>
                <w:sz w:val="20"/>
                <w:szCs w:val="20"/>
              </w:rPr>
              <w:t>P Value</w:t>
            </w:r>
          </w:p>
        </w:tc>
        <w:tc>
          <w:tcPr>
            <w:tcW w:w="1498" w:type="dxa"/>
            <w:gridSpan w:val="2"/>
          </w:tcPr>
          <w:p w14:paraId="4EE01618"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b/>
                <w:bCs/>
                <w:sz w:val="20"/>
                <w:szCs w:val="20"/>
              </w:rPr>
              <w:t xml:space="preserve">Keterangan </w:t>
            </w:r>
          </w:p>
        </w:tc>
      </w:tr>
      <w:tr w:rsidR="009E3F12" w:rsidRPr="002E2392" w14:paraId="409E7D85" w14:textId="77777777" w:rsidTr="002E2392">
        <w:trPr>
          <w:trHeight w:val="381"/>
          <w:jc w:val="center"/>
        </w:trPr>
        <w:tc>
          <w:tcPr>
            <w:tcW w:w="1310" w:type="dxa"/>
          </w:tcPr>
          <w:p w14:paraId="28D53405"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b/>
                <w:bCs/>
                <w:sz w:val="20"/>
                <w:szCs w:val="20"/>
              </w:rPr>
              <w:t>Pengaruh Langsung</w:t>
            </w:r>
          </w:p>
        </w:tc>
        <w:tc>
          <w:tcPr>
            <w:tcW w:w="1216" w:type="dxa"/>
          </w:tcPr>
          <w:p w14:paraId="16396FDF" w14:textId="77777777" w:rsidR="009E3F12" w:rsidRPr="002E2392" w:rsidRDefault="009E3F12" w:rsidP="002E2392">
            <w:pPr>
              <w:jc w:val="center"/>
              <w:rPr>
                <w:rFonts w:ascii="Times New Roman" w:hAnsi="Times New Roman"/>
                <w:b/>
                <w:bCs/>
                <w:sz w:val="20"/>
                <w:szCs w:val="20"/>
              </w:rPr>
            </w:pPr>
          </w:p>
        </w:tc>
        <w:tc>
          <w:tcPr>
            <w:tcW w:w="1028" w:type="dxa"/>
          </w:tcPr>
          <w:p w14:paraId="34857F80" w14:textId="77777777" w:rsidR="009E3F12" w:rsidRPr="002E2392" w:rsidRDefault="009E3F12" w:rsidP="002E2392">
            <w:pPr>
              <w:jc w:val="center"/>
              <w:rPr>
                <w:rFonts w:ascii="Times New Roman" w:hAnsi="Times New Roman"/>
                <w:b/>
                <w:bCs/>
                <w:sz w:val="20"/>
                <w:szCs w:val="20"/>
              </w:rPr>
            </w:pPr>
          </w:p>
        </w:tc>
        <w:tc>
          <w:tcPr>
            <w:tcW w:w="1403" w:type="dxa"/>
            <w:gridSpan w:val="2"/>
          </w:tcPr>
          <w:p w14:paraId="007921E7" w14:textId="77777777" w:rsidR="009E3F12" w:rsidRPr="002E2392" w:rsidRDefault="009E3F12" w:rsidP="002E2392">
            <w:pPr>
              <w:jc w:val="center"/>
              <w:rPr>
                <w:rFonts w:ascii="Times New Roman" w:hAnsi="Times New Roman"/>
                <w:b/>
                <w:bCs/>
                <w:sz w:val="20"/>
                <w:szCs w:val="20"/>
              </w:rPr>
            </w:pPr>
          </w:p>
        </w:tc>
        <w:tc>
          <w:tcPr>
            <w:tcW w:w="1216" w:type="dxa"/>
          </w:tcPr>
          <w:p w14:paraId="42164A93" w14:textId="77777777" w:rsidR="009E3F12" w:rsidRPr="002E2392" w:rsidRDefault="009E3F12" w:rsidP="002E2392">
            <w:pPr>
              <w:jc w:val="center"/>
              <w:rPr>
                <w:rFonts w:ascii="Times New Roman" w:hAnsi="Times New Roman"/>
                <w:b/>
                <w:bCs/>
                <w:sz w:val="20"/>
                <w:szCs w:val="20"/>
              </w:rPr>
            </w:pPr>
          </w:p>
        </w:tc>
        <w:tc>
          <w:tcPr>
            <w:tcW w:w="1403" w:type="dxa"/>
            <w:gridSpan w:val="4"/>
          </w:tcPr>
          <w:p w14:paraId="6C37B0F5" w14:textId="77777777" w:rsidR="009E3F12" w:rsidRPr="002E2392" w:rsidRDefault="009E3F12" w:rsidP="002E2392">
            <w:pPr>
              <w:jc w:val="center"/>
              <w:rPr>
                <w:rFonts w:ascii="Times New Roman" w:hAnsi="Times New Roman"/>
                <w:b/>
                <w:bCs/>
                <w:sz w:val="20"/>
                <w:szCs w:val="20"/>
              </w:rPr>
            </w:pPr>
          </w:p>
        </w:tc>
        <w:tc>
          <w:tcPr>
            <w:tcW w:w="1310" w:type="dxa"/>
          </w:tcPr>
          <w:p w14:paraId="2F8C9E37" w14:textId="77777777" w:rsidR="009E3F12" w:rsidRPr="002E2392" w:rsidRDefault="009E3F12" w:rsidP="002E2392">
            <w:pPr>
              <w:jc w:val="center"/>
              <w:rPr>
                <w:rFonts w:ascii="Times New Roman" w:hAnsi="Times New Roman"/>
                <w:b/>
                <w:bCs/>
                <w:sz w:val="20"/>
                <w:szCs w:val="20"/>
              </w:rPr>
            </w:pPr>
          </w:p>
        </w:tc>
      </w:tr>
      <w:tr w:rsidR="009E3F12" w:rsidRPr="002E2392" w14:paraId="166F7E4E" w14:textId="77777777" w:rsidTr="002E2392">
        <w:trPr>
          <w:trHeight w:val="282"/>
          <w:jc w:val="center"/>
        </w:trPr>
        <w:tc>
          <w:tcPr>
            <w:tcW w:w="1310" w:type="dxa"/>
          </w:tcPr>
          <w:p w14:paraId="1B42337B" w14:textId="459C9E80" w:rsidR="009E3F12" w:rsidRPr="002E2392" w:rsidRDefault="009E3F12" w:rsidP="002E2392">
            <w:pPr>
              <w:rPr>
                <w:rFonts w:ascii="Times New Roman" w:hAnsi="Times New Roman"/>
                <w:b/>
                <w:bCs/>
                <w:sz w:val="20"/>
                <w:szCs w:val="20"/>
              </w:rPr>
            </w:pPr>
            <w:r w:rsidRPr="002E2392">
              <w:rPr>
                <w:rFonts w:ascii="Times New Roman" w:hAnsi="Times New Roman"/>
                <w:b/>
                <w:bCs/>
                <w:color w:val="000000"/>
                <w:sz w:val="20"/>
                <w:szCs w:val="20"/>
              </w:rPr>
              <w:t>K</w:t>
            </w:r>
            <w:r w:rsidR="00C532E3" w:rsidRPr="002E2392">
              <w:rPr>
                <w:rFonts w:ascii="Times New Roman" w:hAnsi="Times New Roman"/>
                <w:b/>
                <w:bCs/>
                <w:color w:val="000000"/>
                <w:sz w:val="20"/>
                <w:szCs w:val="20"/>
              </w:rPr>
              <w:t>P -</w:t>
            </w:r>
            <w:r w:rsidRPr="002E2392">
              <w:rPr>
                <w:rFonts w:ascii="Times New Roman" w:hAnsi="Times New Roman"/>
                <w:b/>
                <w:bCs/>
                <w:color w:val="000000"/>
                <w:sz w:val="20"/>
                <w:szCs w:val="20"/>
              </w:rPr>
              <w:t>&gt; B</w:t>
            </w:r>
            <w:r w:rsidR="00C532E3" w:rsidRPr="002E2392">
              <w:rPr>
                <w:rFonts w:ascii="Times New Roman" w:hAnsi="Times New Roman"/>
                <w:b/>
                <w:bCs/>
                <w:color w:val="000000"/>
                <w:sz w:val="20"/>
                <w:szCs w:val="20"/>
              </w:rPr>
              <w:t>I</w:t>
            </w:r>
          </w:p>
        </w:tc>
        <w:tc>
          <w:tcPr>
            <w:tcW w:w="1216" w:type="dxa"/>
          </w:tcPr>
          <w:p w14:paraId="55BDB931"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color w:val="000000"/>
                <w:sz w:val="20"/>
                <w:szCs w:val="20"/>
              </w:rPr>
              <w:t>0.173</w:t>
            </w:r>
          </w:p>
        </w:tc>
        <w:tc>
          <w:tcPr>
            <w:tcW w:w="1028" w:type="dxa"/>
          </w:tcPr>
          <w:p w14:paraId="6A767FE3"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color w:val="000000"/>
                <w:sz w:val="20"/>
                <w:szCs w:val="20"/>
              </w:rPr>
              <w:t>0.174</w:t>
            </w:r>
          </w:p>
        </w:tc>
        <w:tc>
          <w:tcPr>
            <w:tcW w:w="1403" w:type="dxa"/>
            <w:gridSpan w:val="2"/>
          </w:tcPr>
          <w:p w14:paraId="5F1527AA"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color w:val="000000"/>
                <w:sz w:val="20"/>
                <w:szCs w:val="20"/>
              </w:rPr>
              <w:t>0.044</w:t>
            </w:r>
          </w:p>
        </w:tc>
        <w:tc>
          <w:tcPr>
            <w:tcW w:w="1216" w:type="dxa"/>
          </w:tcPr>
          <w:p w14:paraId="499F9CCB"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color w:val="000000"/>
                <w:sz w:val="20"/>
                <w:szCs w:val="20"/>
              </w:rPr>
              <w:t>3.919</w:t>
            </w:r>
          </w:p>
        </w:tc>
        <w:tc>
          <w:tcPr>
            <w:tcW w:w="1403" w:type="dxa"/>
            <w:gridSpan w:val="4"/>
          </w:tcPr>
          <w:p w14:paraId="0B4EF124" w14:textId="77777777" w:rsidR="009E3F12" w:rsidRPr="002E2392" w:rsidRDefault="009E3F12" w:rsidP="002E2392">
            <w:pPr>
              <w:jc w:val="center"/>
              <w:rPr>
                <w:rFonts w:ascii="Times New Roman" w:hAnsi="Times New Roman"/>
                <w:sz w:val="20"/>
                <w:szCs w:val="20"/>
              </w:rPr>
            </w:pPr>
            <w:r w:rsidRPr="002E2392">
              <w:rPr>
                <w:rFonts w:ascii="Times New Roman" w:hAnsi="Times New Roman"/>
                <w:sz w:val="20"/>
                <w:szCs w:val="20"/>
              </w:rPr>
              <w:t>0.000</w:t>
            </w:r>
          </w:p>
        </w:tc>
        <w:tc>
          <w:tcPr>
            <w:tcW w:w="1310" w:type="dxa"/>
          </w:tcPr>
          <w:p w14:paraId="6E8599F0" w14:textId="77777777" w:rsidR="009E3F12" w:rsidRPr="002E2392" w:rsidRDefault="009E3F12" w:rsidP="002E2392">
            <w:pPr>
              <w:jc w:val="center"/>
              <w:rPr>
                <w:rFonts w:ascii="Times New Roman" w:hAnsi="Times New Roman"/>
                <w:sz w:val="20"/>
                <w:szCs w:val="20"/>
              </w:rPr>
            </w:pPr>
            <w:r w:rsidRPr="002E2392">
              <w:rPr>
                <w:rFonts w:ascii="Times New Roman" w:hAnsi="Times New Roman"/>
                <w:sz w:val="20"/>
                <w:szCs w:val="20"/>
              </w:rPr>
              <w:t xml:space="preserve">Diterima </w:t>
            </w:r>
          </w:p>
        </w:tc>
      </w:tr>
      <w:tr w:rsidR="009E3F12" w:rsidRPr="002E2392" w14:paraId="7A415A3E" w14:textId="77777777" w:rsidTr="002E2392">
        <w:trPr>
          <w:trHeight w:val="264"/>
          <w:jc w:val="center"/>
        </w:trPr>
        <w:tc>
          <w:tcPr>
            <w:tcW w:w="1310" w:type="dxa"/>
          </w:tcPr>
          <w:p w14:paraId="4E4D4263" w14:textId="7C6072D8" w:rsidR="009E3F12" w:rsidRPr="002E2392" w:rsidRDefault="00C532E3" w:rsidP="002E2392">
            <w:pPr>
              <w:rPr>
                <w:rFonts w:ascii="Times New Roman" w:hAnsi="Times New Roman"/>
                <w:b/>
                <w:bCs/>
                <w:sz w:val="20"/>
                <w:szCs w:val="20"/>
              </w:rPr>
            </w:pPr>
            <w:r w:rsidRPr="002E2392">
              <w:rPr>
                <w:rFonts w:ascii="Times New Roman" w:hAnsi="Times New Roman"/>
                <w:b/>
                <w:bCs/>
                <w:color w:val="000000"/>
                <w:sz w:val="20"/>
                <w:szCs w:val="20"/>
              </w:rPr>
              <w:t>KP -&gt; KPn</w:t>
            </w:r>
          </w:p>
        </w:tc>
        <w:tc>
          <w:tcPr>
            <w:tcW w:w="1216" w:type="dxa"/>
          </w:tcPr>
          <w:p w14:paraId="04F8B7D2"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color w:val="000000"/>
                <w:sz w:val="20"/>
                <w:szCs w:val="20"/>
              </w:rPr>
              <w:t>-0.260</w:t>
            </w:r>
          </w:p>
        </w:tc>
        <w:tc>
          <w:tcPr>
            <w:tcW w:w="1028" w:type="dxa"/>
          </w:tcPr>
          <w:p w14:paraId="54B09D53"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color w:val="000000"/>
                <w:sz w:val="20"/>
                <w:szCs w:val="20"/>
              </w:rPr>
              <w:t>-0.261</w:t>
            </w:r>
          </w:p>
        </w:tc>
        <w:tc>
          <w:tcPr>
            <w:tcW w:w="1403" w:type="dxa"/>
            <w:gridSpan w:val="2"/>
          </w:tcPr>
          <w:p w14:paraId="16904F2C"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color w:val="000000"/>
                <w:sz w:val="20"/>
                <w:szCs w:val="20"/>
              </w:rPr>
              <w:t>0.048</w:t>
            </w:r>
          </w:p>
        </w:tc>
        <w:tc>
          <w:tcPr>
            <w:tcW w:w="1216" w:type="dxa"/>
          </w:tcPr>
          <w:p w14:paraId="393A128B"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color w:val="000000"/>
                <w:sz w:val="20"/>
                <w:szCs w:val="20"/>
              </w:rPr>
              <w:t>5.383</w:t>
            </w:r>
          </w:p>
        </w:tc>
        <w:tc>
          <w:tcPr>
            <w:tcW w:w="1403" w:type="dxa"/>
            <w:gridSpan w:val="4"/>
          </w:tcPr>
          <w:p w14:paraId="03E623E2" w14:textId="77777777" w:rsidR="009E3F12" w:rsidRPr="002E2392" w:rsidRDefault="009E3F12" w:rsidP="002E2392">
            <w:pPr>
              <w:jc w:val="center"/>
              <w:rPr>
                <w:rFonts w:ascii="Times New Roman" w:hAnsi="Times New Roman"/>
                <w:sz w:val="20"/>
                <w:szCs w:val="20"/>
              </w:rPr>
            </w:pPr>
            <w:r w:rsidRPr="002E2392">
              <w:rPr>
                <w:rFonts w:ascii="Times New Roman" w:hAnsi="Times New Roman"/>
                <w:sz w:val="20"/>
                <w:szCs w:val="20"/>
              </w:rPr>
              <w:t>0.000</w:t>
            </w:r>
          </w:p>
        </w:tc>
        <w:tc>
          <w:tcPr>
            <w:tcW w:w="1310" w:type="dxa"/>
          </w:tcPr>
          <w:p w14:paraId="2EFB5039" w14:textId="77777777" w:rsidR="009E3F12" w:rsidRPr="002E2392" w:rsidRDefault="009E3F12" w:rsidP="002E2392">
            <w:pPr>
              <w:jc w:val="center"/>
              <w:rPr>
                <w:rFonts w:ascii="Times New Roman" w:hAnsi="Times New Roman"/>
                <w:sz w:val="20"/>
                <w:szCs w:val="20"/>
              </w:rPr>
            </w:pPr>
            <w:r w:rsidRPr="002E2392">
              <w:rPr>
                <w:rFonts w:ascii="Times New Roman" w:hAnsi="Times New Roman"/>
                <w:sz w:val="20"/>
                <w:szCs w:val="20"/>
              </w:rPr>
              <w:t xml:space="preserve">Diterima </w:t>
            </w:r>
          </w:p>
        </w:tc>
      </w:tr>
      <w:tr w:rsidR="009E3F12" w:rsidRPr="002E2392" w14:paraId="1B392DCB" w14:textId="77777777" w:rsidTr="002E2392">
        <w:trPr>
          <w:trHeight w:val="172"/>
          <w:jc w:val="center"/>
        </w:trPr>
        <w:tc>
          <w:tcPr>
            <w:tcW w:w="1310" w:type="dxa"/>
          </w:tcPr>
          <w:p w14:paraId="382FFDED" w14:textId="08E98F0F" w:rsidR="009E3F12" w:rsidRPr="002E2392" w:rsidRDefault="00C532E3" w:rsidP="002E2392">
            <w:pPr>
              <w:rPr>
                <w:rFonts w:ascii="Times New Roman" w:hAnsi="Times New Roman"/>
                <w:b/>
                <w:bCs/>
                <w:color w:val="000000"/>
                <w:sz w:val="20"/>
                <w:szCs w:val="20"/>
              </w:rPr>
            </w:pPr>
            <w:r w:rsidRPr="002E2392">
              <w:rPr>
                <w:rFonts w:ascii="Times New Roman" w:hAnsi="Times New Roman"/>
                <w:b/>
                <w:bCs/>
                <w:color w:val="000000"/>
                <w:sz w:val="20"/>
                <w:szCs w:val="20"/>
              </w:rPr>
              <w:t>PH -&gt; BI</w:t>
            </w:r>
          </w:p>
        </w:tc>
        <w:tc>
          <w:tcPr>
            <w:tcW w:w="1216" w:type="dxa"/>
          </w:tcPr>
          <w:p w14:paraId="242D3B40" w14:textId="77777777" w:rsidR="009E3F12" w:rsidRPr="002E2392" w:rsidRDefault="009E3F12" w:rsidP="002E2392">
            <w:pPr>
              <w:jc w:val="center"/>
              <w:rPr>
                <w:rFonts w:ascii="Times New Roman" w:hAnsi="Times New Roman"/>
                <w:color w:val="000000"/>
                <w:sz w:val="20"/>
                <w:szCs w:val="20"/>
              </w:rPr>
            </w:pPr>
            <w:r w:rsidRPr="002E2392">
              <w:rPr>
                <w:rFonts w:ascii="Times New Roman" w:hAnsi="Times New Roman"/>
                <w:color w:val="000000"/>
                <w:sz w:val="20"/>
                <w:szCs w:val="20"/>
              </w:rPr>
              <w:t>0.229</w:t>
            </w:r>
          </w:p>
        </w:tc>
        <w:tc>
          <w:tcPr>
            <w:tcW w:w="1028" w:type="dxa"/>
          </w:tcPr>
          <w:p w14:paraId="7646CB08"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color w:val="000000"/>
                <w:sz w:val="20"/>
                <w:szCs w:val="20"/>
              </w:rPr>
              <w:t>0.227</w:t>
            </w:r>
          </w:p>
        </w:tc>
        <w:tc>
          <w:tcPr>
            <w:tcW w:w="1403" w:type="dxa"/>
            <w:gridSpan w:val="2"/>
          </w:tcPr>
          <w:p w14:paraId="14E7E85F"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color w:val="000000"/>
                <w:sz w:val="20"/>
                <w:szCs w:val="20"/>
              </w:rPr>
              <w:t>0.072</w:t>
            </w:r>
          </w:p>
        </w:tc>
        <w:tc>
          <w:tcPr>
            <w:tcW w:w="1216" w:type="dxa"/>
          </w:tcPr>
          <w:p w14:paraId="1FCA3EBC"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color w:val="000000"/>
                <w:sz w:val="20"/>
                <w:szCs w:val="20"/>
              </w:rPr>
              <w:t>3.189</w:t>
            </w:r>
          </w:p>
        </w:tc>
        <w:tc>
          <w:tcPr>
            <w:tcW w:w="1403" w:type="dxa"/>
            <w:gridSpan w:val="4"/>
          </w:tcPr>
          <w:p w14:paraId="2CD56AF2" w14:textId="77777777" w:rsidR="009E3F12" w:rsidRPr="002E2392" w:rsidRDefault="009E3F12" w:rsidP="002E2392">
            <w:pPr>
              <w:jc w:val="center"/>
              <w:rPr>
                <w:rFonts w:ascii="Times New Roman" w:hAnsi="Times New Roman"/>
                <w:sz w:val="20"/>
                <w:szCs w:val="20"/>
              </w:rPr>
            </w:pPr>
            <w:r w:rsidRPr="002E2392">
              <w:rPr>
                <w:rFonts w:ascii="Times New Roman" w:hAnsi="Times New Roman"/>
                <w:sz w:val="20"/>
                <w:szCs w:val="20"/>
              </w:rPr>
              <w:t>0.002</w:t>
            </w:r>
          </w:p>
        </w:tc>
        <w:tc>
          <w:tcPr>
            <w:tcW w:w="1310" w:type="dxa"/>
          </w:tcPr>
          <w:p w14:paraId="127485AE" w14:textId="77777777" w:rsidR="009E3F12" w:rsidRPr="002E2392" w:rsidRDefault="009E3F12" w:rsidP="002E2392">
            <w:pPr>
              <w:jc w:val="center"/>
              <w:rPr>
                <w:rFonts w:ascii="Times New Roman" w:hAnsi="Times New Roman"/>
                <w:sz w:val="20"/>
                <w:szCs w:val="20"/>
              </w:rPr>
            </w:pPr>
            <w:r w:rsidRPr="002E2392">
              <w:rPr>
                <w:rFonts w:ascii="Times New Roman" w:hAnsi="Times New Roman"/>
                <w:sz w:val="20"/>
                <w:szCs w:val="20"/>
              </w:rPr>
              <w:t>Diterima</w:t>
            </w:r>
          </w:p>
        </w:tc>
      </w:tr>
      <w:tr w:rsidR="009E3F12" w:rsidRPr="002E2392" w14:paraId="582BF878" w14:textId="77777777" w:rsidTr="002E2392">
        <w:trPr>
          <w:trHeight w:val="291"/>
          <w:jc w:val="center"/>
        </w:trPr>
        <w:tc>
          <w:tcPr>
            <w:tcW w:w="1310" w:type="dxa"/>
          </w:tcPr>
          <w:p w14:paraId="7B9E8674" w14:textId="4048C8A0" w:rsidR="009E3F12" w:rsidRPr="002E2392" w:rsidRDefault="00C532E3" w:rsidP="002E2392">
            <w:pPr>
              <w:rPr>
                <w:rFonts w:ascii="Times New Roman" w:hAnsi="Times New Roman"/>
                <w:b/>
                <w:bCs/>
                <w:color w:val="000000"/>
                <w:sz w:val="20"/>
                <w:szCs w:val="20"/>
              </w:rPr>
            </w:pPr>
            <w:r w:rsidRPr="002E2392">
              <w:rPr>
                <w:rFonts w:ascii="Times New Roman" w:hAnsi="Times New Roman"/>
                <w:b/>
                <w:bCs/>
                <w:color w:val="000000"/>
                <w:sz w:val="20"/>
                <w:szCs w:val="20"/>
              </w:rPr>
              <w:t>PH -&gt; KPn</w:t>
            </w:r>
          </w:p>
        </w:tc>
        <w:tc>
          <w:tcPr>
            <w:tcW w:w="1216" w:type="dxa"/>
          </w:tcPr>
          <w:p w14:paraId="0B991BCF" w14:textId="77777777" w:rsidR="009E3F12" w:rsidRPr="002E2392" w:rsidRDefault="009E3F12" w:rsidP="002E2392">
            <w:pPr>
              <w:jc w:val="center"/>
              <w:rPr>
                <w:rFonts w:ascii="Times New Roman" w:hAnsi="Times New Roman"/>
                <w:color w:val="000000"/>
                <w:sz w:val="20"/>
                <w:szCs w:val="20"/>
              </w:rPr>
            </w:pPr>
            <w:r w:rsidRPr="002E2392">
              <w:rPr>
                <w:rFonts w:ascii="Times New Roman" w:hAnsi="Times New Roman"/>
                <w:color w:val="000000"/>
                <w:sz w:val="20"/>
                <w:szCs w:val="20"/>
              </w:rPr>
              <w:t>0.436</w:t>
            </w:r>
          </w:p>
        </w:tc>
        <w:tc>
          <w:tcPr>
            <w:tcW w:w="1028" w:type="dxa"/>
          </w:tcPr>
          <w:p w14:paraId="0BCC9DDB"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color w:val="000000"/>
                <w:sz w:val="20"/>
                <w:szCs w:val="20"/>
              </w:rPr>
              <w:t>0.444</w:t>
            </w:r>
          </w:p>
        </w:tc>
        <w:tc>
          <w:tcPr>
            <w:tcW w:w="1403" w:type="dxa"/>
            <w:gridSpan w:val="2"/>
          </w:tcPr>
          <w:p w14:paraId="43D0A33D"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color w:val="000000"/>
                <w:sz w:val="20"/>
                <w:szCs w:val="20"/>
              </w:rPr>
              <w:t>0.074</w:t>
            </w:r>
          </w:p>
        </w:tc>
        <w:tc>
          <w:tcPr>
            <w:tcW w:w="1216" w:type="dxa"/>
          </w:tcPr>
          <w:p w14:paraId="36133C58"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color w:val="000000"/>
                <w:sz w:val="20"/>
                <w:szCs w:val="20"/>
              </w:rPr>
              <w:t>5.894</w:t>
            </w:r>
          </w:p>
        </w:tc>
        <w:tc>
          <w:tcPr>
            <w:tcW w:w="1403" w:type="dxa"/>
            <w:gridSpan w:val="4"/>
          </w:tcPr>
          <w:p w14:paraId="1AFEC600" w14:textId="77777777" w:rsidR="009E3F12" w:rsidRPr="002E2392" w:rsidRDefault="009E3F12" w:rsidP="002E2392">
            <w:pPr>
              <w:jc w:val="center"/>
              <w:rPr>
                <w:rFonts w:ascii="Times New Roman" w:hAnsi="Times New Roman"/>
                <w:sz w:val="20"/>
                <w:szCs w:val="20"/>
              </w:rPr>
            </w:pPr>
            <w:r w:rsidRPr="002E2392">
              <w:rPr>
                <w:rFonts w:ascii="Times New Roman" w:hAnsi="Times New Roman"/>
                <w:sz w:val="20"/>
                <w:szCs w:val="20"/>
              </w:rPr>
              <w:t>0.000</w:t>
            </w:r>
          </w:p>
        </w:tc>
        <w:tc>
          <w:tcPr>
            <w:tcW w:w="1310" w:type="dxa"/>
          </w:tcPr>
          <w:p w14:paraId="3AFEB329" w14:textId="77777777" w:rsidR="009E3F12" w:rsidRPr="002E2392" w:rsidRDefault="009E3F12" w:rsidP="002E2392">
            <w:pPr>
              <w:jc w:val="center"/>
              <w:rPr>
                <w:rFonts w:ascii="Times New Roman" w:hAnsi="Times New Roman"/>
                <w:sz w:val="20"/>
                <w:szCs w:val="20"/>
              </w:rPr>
            </w:pPr>
            <w:r w:rsidRPr="002E2392">
              <w:rPr>
                <w:rFonts w:ascii="Times New Roman" w:hAnsi="Times New Roman"/>
                <w:sz w:val="20"/>
                <w:szCs w:val="20"/>
              </w:rPr>
              <w:t>Diterima</w:t>
            </w:r>
          </w:p>
        </w:tc>
      </w:tr>
      <w:tr w:rsidR="009E3F12" w:rsidRPr="002E2392" w14:paraId="7F6CB186" w14:textId="77777777" w:rsidTr="002E2392">
        <w:trPr>
          <w:trHeight w:val="447"/>
          <w:jc w:val="center"/>
        </w:trPr>
        <w:tc>
          <w:tcPr>
            <w:tcW w:w="1310" w:type="dxa"/>
          </w:tcPr>
          <w:p w14:paraId="398E44D4" w14:textId="77777777" w:rsidR="00C532E3" w:rsidRPr="002E2392" w:rsidRDefault="009E3F12" w:rsidP="002E2392">
            <w:pPr>
              <w:rPr>
                <w:rFonts w:ascii="Times New Roman" w:hAnsi="Times New Roman"/>
                <w:b/>
                <w:bCs/>
                <w:color w:val="000000"/>
                <w:sz w:val="20"/>
                <w:szCs w:val="20"/>
              </w:rPr>
            </w:pPr>
            <w:r w:rsidRPr="002E2392">
              <w:rPr>
                <w:rFonts w:ascii="Times New Roman" w:hAnsi="Times New Roman"/>
                <w:b/>
                <w:bCs/>
                <w:color w:val="000000"/>
                <w:sz w:val="20"/>
                <w:szCs w:val="20"/>
              </w:rPr>
              <w:t xml:space="preserve">EWOM </w:t>
            </w:r>
          </w:p>
          <w:p w14:paraId="4535A2D6" w14:textId="765176BE" w:rsidR="009E3F12" w:rsidRPr="002E2392" w:rsidRDefault="00C532E3" w:rsidP="002E2392">
            <w:pPr>
              <w:rPr>
                <w:rFonts w:ascii="Times New Roman" w:hAnsi="Times New Roman"/>
                <w:b/>
                <w:bCs/>
                <w:color w:val="000000"/>
                <w:sz w:val="20"/>
                <w:szCs w:val="20"/>
              </w:rPr>
            </w:pPr>
            <w:r w:rsidRPr="002E2392">
              <w:rPr>
                <w:rFonts w:ascii="Times New Roman" w:hAnsi="Times New Roman"/>
                <w:b/>
                <w:bCs/>
                <w:color w:val="000000"/>
                <w:sz w:val="20"/>
                <w:szCs w:val="20"/>
              </w:rPr>
              <w:t>-</w:t>
            </w:r>
            <w:r w:rsidR="009E3F12" w:rsidRPr="002E2392">
              <w:rPr>
                <w:rFonts w:ascii="Times New Roman" w:hAnsi="Times New Roman"/>
                <w:b/>
                <w:bCs/>
                <w:color w:val="000000"/>
                <w:sz w:val="20"/>
                <w:szCs w:val="20"/>
              </w:rPr>
              <w:t>&gt;</w:t>
            </w:r>
            <w:r w:rsidRPr="002E2392">
              <w:rPr>
                <w:rFonts w:ascii="Times New Roman" w:hAnsi="Times New Roman"/>
                <w:b/>
                <w:bCs/>
                <w:color w:val="000000"/>
                <w:sz w:val="20"/>
                <w:szCs w:val="20"/>
              </w:rPr>
              <w:t xml:space="preserve"> BI</w:t>
            </w:r>
            <w:r w:rsidR="009E3F12" w:rsidRPr="002E2392">
              <w:rPr>
                <w:rFonts w:ascii="Times New Roman" w:hAnsi="Times New Roman"/>
                <w:b/>
                <w:bCs/>
                <w:color w:val="000000"/>
                <w:sz w:val="20"/>
                <w:szCs w:val="20"/>
              </w:rPr>
              <w:t xml:space="preserve"> </w:t>
            </w:r>
          </w:p>
        </w:tc>
        <w:tc>
          <w:tcPr>
            <w:tcW w:w="1216" w:type="dxa"/>
          </w:tcPr>
          <w:p w14:paraId="35B4C462"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color w:val="000000"/>
                <w:sz w:val="20"/>
                <w:szCs w:val="20"/>
              </w:rPr>
              <w:t>0.501</w:t>
            </w:r>
          </w:p>
        </w:tc>
        <w:tc>
          <w:tcPr>
            <w:tcW w:w="1028" w:type="dxa"/>
          </w:tcPr>
          <w:p w14:paraId="72DEB8DE"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color w:val="000000"/>
                <w:sz w:val="20"/>
                <w:szCs w:val="20"/>
              </w:rPr>
              <w:t>0.506</w:t>
            </w:r>
          </w:p>
        </w:tc>
        <w:tc>
          <w:tcPr>
            <w:tcW w:w="1403" w:type="dxa"/>
            <w:gridSpan w:val="2"/>
          </w:tcPr>
          <w:p w14:paraId="6567119C"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color w:val="000000"/>
                <w:sz w:val="20"/>
                <w:szCs w:val="20"/>
              </w:rPr>
              <w:t>0.070</w:t>
            </w:r>
          </w:p>
        </w:tc>
        <w:tc>
          <w:tcPr>
            <w:tcW w:w="1216" w:type="dxa"/>
          </w:tcPr>
          <w:p w14:paraId="3E1B7C57"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color w:val="000000"/>
                <w:sz w:val="20"/>
                <w:szCs w:val="20"/>
              </w:rPr>
              <w:t>7.179</w:t>
            </w:r>
          </w:p>
        </w:tc>
        <w:tc>
          <w:tcPr>
            <w:tcW w:w="1403" w:type="dxa"/>
            <w:gridSpan w:val="4"/>
          </w:tcPr>
          <w:p w14:paraId="3F7DFA4F" w14:textId="77777777" w:rsidR="009E3F12" w:rsidRPr="002E2392" w:rsidRDefault="009E3F12" w:rsidP="002E2392">
            <w:pPr>
              <w:jc w:val="center"/>
              <w:rPr>
                <w:rFonts w:ascii="Times New Roman" w:hAnsi="Times New Roman"/>
                <w:sz w:val="20"/>
                <w:szCs w:val="20"/>
              </w:rPr>
            </w:pPr>
            <w:r w:rsidRPr="002E2392">
              <w:rPr>
                <w:rFonts w:ascii="Times New Roman" w:hAnsi="Times New Roman"/>
                <w:sz w:val="20"/>
                <w:szCs w:val="20"/>
              </w:rPr>
              <w:t>0.000</w:t>
            </w:r>
          </w:p>
        </w:tc>
        <w:tc>
          <w:tcPr>
            <w:tcW w:w="1310" w:type="dxa"/>
          </w:tcPr>
          <w:p w14:paraId="5EF88755" w14:textId="77777777" w:rsidR="009E3F12" w:rsidRPr="002E2392" w:rsidRDefault="009E3F12" w:rsidP="002E2392">
            <w:pPr>
              <w:jc w:val="center"/>
              <w:rPr>
                <w:rFonts w:ascii="Times New Roman" w:hAnsi="Times New Roman"/>
                <w:sz w:val="20"/>
                <w:szCs w:val="20"/>
              </w:rPr>
            </w:pPr>
            <w:r w:rsidRPr="002E2392">
              <w:rPr>
                <w:rFonts w:ascii="Times New Roman" w:hAnsi="Times New Roman"/>
                <w:sz w:val="20"/>
                <w:szCs w:val="20"/>
              </w:rPr>
              <w:t xml:space="preserve">Diterima </w:t>
            </w:r>
          </w:p>
        </w:tc>
      </w:tr>
      <w:tr w:rsidR="009E3F12" w:rsidRPr="002E2392" w14:paraId="4A70C096" w14:textId="77777777" w:rsidTr="002E2392">
        <w:trPr>
          <w:trHeight w:val="428"/>
          <w:jc w:val="center"/>
        </w:trPr>
        <w:tc>
          <w:tcPr>
            <w:tcW w:w="1310" w:type="dxa"/>
          </w:tcPr>
          <w:p w14:paraId="1504D464" w14:textId="77777777" w:rsidR="009E3F12" w:rsidRPr="002E2392" w:rsidRDefault="009E3F12" w:rsidP="002E2392">
            <w:pPr>
              <w:rPr>
                <w:rFonts w:ascii="Times New Roman" w:hAnsi="Times New Roman"/>
                <w:b/>
                <w:bCs/>
                <w:color w:val="000000"/>
                <w:sz w:val="20"/>
                <w:szCs w:val="20"/>
              </w:rPr>
            </w:pPr>
            <w:r w:rsidRPr="002E2392">
              <w:rPr>
                <w:rFonts w:ascii="Times New Roman" w:hAnsi="Times New Roman"/>
                <w:b/>
                <w:bCs/>
                <w:color w:val="000000"/>
                <w:sz w:val="20"/>
                <w:szCs w:val="20"/>
              </w:rPr>
              <w:t xml:space="preserve">EWOM </w:t>
            </w:r>
          </w:p>
          <w:p w14:paraId="07E3663B" w14:textId="7FA0054C" w:rsidR="00C532E3" w:rsidRPr="002E2392" w:rsidRDefault="00C532E3" w:rsidP="002E2392">
            <w:pPr>
              <w:rPr>
                <w:rFonts w:ascii="Times New Roman" w:hAnsi="Times New Roman"/>
                <w:b/>
                <w:bCs/>
                <w:sz w:val="20"/>
                <w:szCs w:val="20"/>
              </w:rPr>
            </w:pPr>
            <w:r w:rsidRPr="002E2392">
              <w:rPr>
                <w:rFonts w:ascii="Times New Roman" w:hAnsi="Times New Roman"/>
                <w:b/>
                <w:bCs/>
                <w:color w:val="000000"/>
                <w:sz w:val="20"/>
                <w:szCs w:val="20"/>
              </w:rPr>
              <w:t>-&gt; KPn</w:t>
            </w:r>
          </w:p>
        </w:tc>
        <w:tc>
          <w:tcPr>
            <w:tcW w:w="1216" w:type="dxa"/>
          </w:tcPr>
          <w:p w14:paraId="39D5A559"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color w:val="000000"/>
                <w:sz w:val="20"/>
                <w:szCs w:val="20"/>
              </w:rPr>
              <w:t>0.409</w:t>
            </w:r>
          </w:p>
        </w:tc>
        <w:tc>
          <w:tcPr>
            <w:tcW w:w="1028" w:type="dxa"/>
          </w:tcPr>
          <w:p w14:paraId="54351ED9"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color w:val="000000"/>
                <w:sz w:val="20"/>
                <w:szCs w:val="20"/>
              </w:rPr>
              <w:t>0.412</w:t>
            </w:r>
          </w:p>
        </w:tc>
        <w:tc>
          <w:tcPr>
            <w:tcW w:w="1403" w:type="dxa"/>
            <w:gridSpan w:val="2"/>
          </w:tcPr>
          <w:p w14:paraId="14ED4AAB"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color w:val="000000"/>
                <w:sz w:val="20"/>
                <w:szCs w:val="20"/>
              </w:rPr>
              <w:t>0.081</w:t>
            </w:r>
          </w:p>
        </w:tc>
        <w:tc>
          <w:tcPr>
            <w:tcW w:w="1216" w:type="dxa"/>
          </w:tcPr>
          <w:p w14:paraId="6E5641CF" w14:textId="77777777" w:rsidR="009E3F12" w:rsidRPr="002E2392" w:rsidRDefault="009E3F12" w:rsidP="002E2392">
            <w:pPr>
              <w:jc w:val="center"/>
              <w:rPr>
                <w:rFonts w:ascii="Times New Roman" w:hAnsi="Times New Roman"/>
                <w:b/>
                <w:bCs/>
                <w:sz w:val="20"/>
                <w:szCs w:val="20"/>
              </w:rPr>
            </w:pPr>
            <w:r w:rsidRPr="002E2392">
              <w:rPr>
                <w:rFonts w:ascii="Times New Roman" w:hAnsi="Times New Roman"/>
                <w:color w:val="000000"/>
                <w:sz w:val="20"/>
                <w:szCs w:val="20"/>
              </w:rPr>
              <w:t>5.025</w:t>
            </w:r>
          </w:p>
        </w:tc>
        <w:tc>
          <w:tcPr>
            <w:tcW w:w="1403" w:type="dxa"/>
            <w:gridSpan w:val="4"/>
          </w:tcPr>
          <w:p w14:paraId="7E278B2C" w14:textId="77777777" w:rsidR="009E3F12" w:rsidRPr="002E2392" w:rsidRDefault="009E3F12" w:rsidP="002E2392">
            <w:pPr>
              <w:jc w:val="center"/>
              <w:rPr>
                <w:rFonts w:ascii="Times New Roman" w:hAnsi="Times New Roman"/>
                <w:sz w:val="20"/>
                <w:szCs w:val="20"/>
              </w:rPr>
            </w:pPr>
            <w:r w:rsidRPr="002E2392">
              <w:rPr>
                <w:rFonts w:ascii="Times New Roman" w:hAnsi="Times New Roman"/>
                <w:sz w:val="20"/>
                <w:szCs w:val="20"/>
              </w:rPr>
              <w:t>0.000</w:t>
            </w:r>
          </w:p>
        </w:tc>
        <w:tc>
          <w:tcPr>
            <w:tcW w:w="1310" w:type="dxa"/>
          </w:tcPr>
          <w:p w14:paraId="4E130341" w14:textId="77777777" w:rsidR="009E3F12" w:rsidRPr="002E2392" w:rsidRDefault="009E3F12" w:rsidP="002E2392">
            <w:pPr>
              <w:jc w:val="center"/>
              <w:rPr>
                <w:rFonts w:ascii="Times New Roman" w:hAnsi="Times New Roman"/>
                <w:sz w:val="20"/>
                <w:szCs w:val="20"/>
              </w:rPr>
            </w:pPr>
            <w:r w:rsidRPr="002E2392">
              <w:rPr>
                <w:rFonts w:ascii="Times New Roman" w:hAnsi="Times New Roman"/>
                <w:sz w:val="20"/>
                <w:szCs w:val="20"/>
              </w:rPr>
              <w:t xml:space="preserve">Diterima </w:t>
            </w:r>
          </w:p>
        </w:tc>
      </w:tr>
      <w:tr w:rsidR="009E3F12" w:rsidRPr="002E2392" w14:paraId="0C427653" w14:textId="77777777" w:rsidTr="002E2392">
        <w:trPr>
          <w:trHeight w:val="218"/>
          <w:jc w:val="center"/>
        </w:trPr>
        <w:tc>
          <w:tcPr>
            <w:tcW w:w="1310" w:type="dxa"/>
          </w:tcPr>
          <w:p w14:paraId="62990A84" w14:textId="71208DA5" w:rsidR="009E3F12" w:rsidRPr="002E2392" w:rsidRDefault="00C532E3" w:rsidP="002E2392">
            <w:pPr>
              <w:rPr>
                <w:rFonts w:ascii="Times New Roman" w:hAnsi="Times New Roman"/>
                <w:b/>
                <w:bCs/>
                <w:color w:val="000000"/>
                <w:sz w:val="20"/>
                <w:szCs w:val="20"/>
              </w:rPr>
            </w:pPr>
            <w:r w:rsidRPr="002E2392">
              <w:rPr>
                <w:rFonts w:ascii="Times New Roman" w:hAnsi="Times New Roman"/>
                <w:b/>
                <w:bCs/>
                <w:color w:val="000000"/>
                <w:sz w:val="20"/>
                <w:szCs w:val="20"/>
              </w:rPr>
              <w:lastRenderedPageBreak/>
              <w:t>BI -&gt; KPn</w:t>
            </w:r>
          </w:p>
        </w:tc>
        <w:tc>
          <w:tcPr>
            <w:tcW w:w="1216" w:type="dxa"/>
          </w:tcPr>
          <w:p w14:paraId="2435437F" w14:textId="77777777" w:rsidR="009E3F12" w:rsidRPr="002E2392" w:rsidRDefault="009E3F12" w:rsidP="002E2392">
            <w:pPr>
              <w:jc w:val="center"/>
              <w:rPr>
                <w:rFonts w:ascii="Times New Roman" w:hAnsi="Times New Roman"/>
                <w:color w:val="000000"/>
                <w:sz w:val="20"/>
                <w:szCs w:val="20"/>
              </w:rPr>
            </w:pPr>
            <w:r w:rsidRPr="002E2392">
              <w:rPr>
                <w:rFonts w:ascii="Times New Roman" w:hAnsi="Times New Roman"/>
                <w:color w:val="000000"/>
                <w:sz w:val="20"/>
                <w:szCs w:val="20"/>
              </w:rPr>
              <w:t>0.044</w:t>
            </w:r>
          </w:p>
        </w:tc>
        <w:tc>
          <w:tcPr>
            <w:tcW w:w="1028" w:type="dxa"/>
          </w:tcPr>
          <w:p w14:paraId="2A6B14F0" w14:textId="77777777" w:rsidR="009E3F12" w:rsidRPr="002E2392" w:rsidRDefault="009E3F12" w:rsidP="002E2392">
            <w:pPr>
              <w:jc w:val="center"/>
              <w:rPr>
                <w:rFonts w:ascii="Times New Roman" w:hAnsi="Times New Roman"/>
                <w:color w:val="000000"/>
                <w:sz w:val="20"/>
                <w:szCs w:val="20"/>
              </w:rPr>
            </w:pPr>
            <w:r w:rsidRPr="002E2392">
              <w:rPr>
                <w:rFonts w:ascii="Times New Roman" w:hAnsi="Times New Roman"/>
                <w:color w:val="000000"/>
                <w:sz w:val="20"/>
                <w:szCs w:val="20"/>
              </w:rPr>
              <w:t>0.032</w:t>
            </w:r>
          </w:p>
        </w:tc>
        <w:tc>
          <w:tcPr>
            <w:tcW w:w="1403" w:type="dxa"/>
            <w:gridSpan w:val="2"/>
          </w:tcPr>
          <w:p w14:paraId="690EFEB2" w14:textId="77777777" w:rsidR="009E3F12" w:rsidRPr="002E2392" w:rsidRDefault="009E3F12" w:rsidP="002E2392">
            <w:pPr>
              <w:jc w:val="center"/>
              <w:rPr>
                <w:rFonts w:ascii="Times New Roman" w:hAnsi="Times New Roman"/>
                <w:color w:val="000000"/>
                <w:sz w:val="20"/>
                <w:szCs w:val="20"/>
              </w:rPr>
            </w:pPr>
            <w:r w:rsidRPr="002E2392">
              <w:rPr>
                <w:rFonts w:ascii="Times New Roman" w:hAnsi="Times New Roman"/>
                <w:color w:val="000000"/>
                <w:sz w:val="20"/>
                <w:szCs w:val="20"/>
              </w:rPr>
              <w:t>0.076</w:t>
            </w:r>
          </w:p>
        </w:tc>
        <w:tc>
          <w:tcPr>
            <w:tcW w:w="1216" w:type="dxa"/>
          </w:tcPr>
          <w:p w14:paraId="7F4DE5C0" w14:textId="77777777" w:rsidR="009E3F12" w:rsidRPr="002E2392" w:rsidRDefault="009E3F12" w:rsidP="002E2392">
            <w:pPr>
              <w:jc w:val="center"/>
              <w:rPr>
                <w:rFonts w:ascii="Times New Roman" w:hAnsi="Times New Roman"/>
                <w:color w:val="000000"/>
                <w:sz w:val="20"/>
                <w:szCs w:val="20"/>
              </w:rPr>
            </w:pPr>
            <w:r w:rsidRPr="002E2392">
              <w:rPr>
                <w:rFonts w:ascii="Times New Roman" w:hAnsi="Times New Roman"/>
                <w:color w:val="000000"/>
                <w:sz w:val="20"/>
                <w:szCs w:val="20"/>
              </w:rPr>
              <w:t>0.574</w:t>
            </w:r>
          </w:p>
        </w:tc>
        <w:tc>
          <w:tcPr>
            <w:tcW w:w="1403" w:type="dxa"/>
            <w:gridSpan w:val="4"/>
          </w:tcPr>
          <w:p w14:paraId="6A73F6F3" w14:textId="77777777" w:rsidR="009E3F12" w:rsidRPr="002E2392" w:rsidRDefault="009E3F12" w:rsidP="002E2392">
            <w:pPr>
              <w:jc w:val="center"/>
              <w:rPr>
                <w:rFonts w:ascii="Times New Roman" w:hAnsi="Times New Roman"/>
                <w:sz w:val="20"/>
                <w:szCs w:val="20"/>
              </w:rPr>
            </w:pPr>
            <w:r w:rsidRPr="002E2392">
              <w:rPr>
                <w:rFonts w:ascii="Times New Roman" w:hAnsi="Times New Roman"/>
                <w:sz w:val="20"/>
                <w:szCs w:val="20"/>
              </w:rPr>
              <w:t>0.566</w:t>
            </w:r>
          </w:p>
        </w:tc>
        <w:tc>
          <w:tcPr>
            <w:tcW w:w="1310" w:type="dxa"/>
          </w:tcPr>
          <w:p w14:paraId="7DD5C062" w14:textId="77777777" w:rsidR="009E3F12" w:rsidRPr="002E2392" w:rsidRDefault="009E3F12" w:rsidP="002E2392">
            <w:pPr>
              <w:jc w:val="center"/>
              <w:rPr>
                <w:rFonts w:ascii="Times New Roman" w:hAnsi="Times New Roman"/>
                <w:sz w:val="20"/>
                <w:szCs w:val="20"/>
              </w:rPr>
            </w:pPr>
            <w:r w:rsidRPr="002E2392">
              <w:rPr>
                <w:rFonts w:ascii="Times New Roman" w:hAnsi="Times New Roman"/>
                <w:sz w:val="20"/>
                <w:szCs w:val="20"/>
              </w:rPr>
              <w:t>Ditolak</w:t>
            </w:r>
          </w:p>
        </w:tc>
      </w:tr>
      <w:tr w:rsidR="009E3F12" w:rsidRPr="002E2392" w14:paraId="77E5B46A" w14:textId="77777777" w:rsidTr="002E2392">
        <w:trPr>
          <w:trHeight w:val="525"/>
          <w:jc w:val="center"/>
        </w:trPr>
        <w:tc>
          <w:tcPr>
            <w:tcW w:w="1310" w:type="dxa"/>
          </w:tcPr>
          <w:p w14:paraId="6CC21867" w14:textId="77777777" w:rsidR="009E3F12" w:rsidRPr="002E2392" w:rsidRDefault="009E3F12" w:rsidP="002E2392">
            <w:pPr>
              <w:rPr>
                <w:rFonts w:ascii="Times New Roman" w:hAnsi="Times New Roman"/>
                <w:b/>
                <w:bCs/>
                <w:color w:val="000000"/>
                <w:sz w:val="20"/>
                <w:szCs w:val="20"/>
              </w:rPr>
            </w:pPr>
            <w:r w:rsidRPr="002E2392">
              <w:rPr>
                <w:rFonts w:ascii="Times New Roman" w:hAnsi="Times New Roman"/>
                <w:b/>
                <w:bCs/>
                <w:color w:val="000000"/>
                <w:sz w:val="20"/>
                <w:szCs w:val="20"/>
              </w:rPr>
              <w:t xml:space="preserve">Pengaruh Tidak Langsung </w:t>
            </w:r>
          </w:p>
        </w:tc>
        <w:tc>
          <w:tcPr>
            <w:tcW w:w="1216" w:type="dxa"/>
          </w:tcPr>
          <w:p w14:paraId="6D2F27D8" w14:textId="77777777" w:rsidR="009E3F12" w:rsidRPr="002E2392" w:rsidRDefault="009E3F12" w:rsidP="002E2392">
            <w:pPr>
              <w:jc w:val="center"/>
              <w:rPr>
                <w:rFonts w:ascii="Times New Roman" w:hAnsi="Times New Roman"/>
                <w:color w:val="000000"/>
                <w:sz w:val="20"/>
                <w:szCs w:val="20"/>
              </w:rPr>
            </w:pPr>
          </w:p>
        </w:tc>
        <w:tc>
          <w:tcPr>
            <w:tcW w:w="1028" w:type="dxa"/>
          </w:tcPr>
          <w:p w14:paraId="45187032" w14:textId="77777777" w:rsidR="009E3F12" w:rsidRPr="002E2392" w:rsidRDefault="009E3F12" w:rsidP="002E2392">
            <w:pPr>
              <w:jc w:val="center"/>
              <w:rPr>
                <w:rFonts w:ascii="Times New Roman" w:hAnsi="Times New Roman"/>
                <w:color w:val="000000"/>
                <w:sz w:val="20"/>
                <w:szCs w:val="20"/>
              </w:rPr>
            </w:pPr>
          </w:p>
        </w:tc>
        <w:tc>
          <w:tcPr>
            <w:tcW w:w="1403" w:type="dxa"/>
            <w:gridSpan w:val="2"/>
          </w:tcPr>
          <w:p w14:paraId="55950933" w14:textId="77777777" w:rsidR="009E3F12" w:rsidRPr="002E2392" w:rsidRDefault="009E3F12" w:rsidP="002E2392">
            <w:pPr>
              <w:jc w:val="center"/>
              <w:rPr>
                <w:rFonts w:ascii="Times New Roman" w:hAnsi="Times New Roman"/>
                <w:color w:val="000000"/>
                <w:sz w:val="20"/>
                <w:szCs w:val="20"/>
              </w:rPr>
            </w:pPr>
          </w:p>
        </w:tc>
        <w:tc>
          <w:tcPr>
            <w:tcW w:w="1216" w:type="dxa"/>
          </w:tcPr>
          <w:p w14:paraId="518EDDF7" w14:textId="77777777" w:rsidR="009E3F12" w:rsidRPr="002E2392" w:rsidRDefault="009E3F12" w:rsidP="002E2392">
            <w:pPr>
              <w:jc w:val="center"/>
              <w:rPr>
                <w:rFonts w:ascii="Times New Roman" w:hAnsi="Times New Roman"/>
                <w:color w:val="000000"/>
                <w:sz w:val="20"/>
                <w:szCs w:val="20"/>
              </w:rPr>
            </w:pPr>
          </w:p>
        </w:tc>
        <w:tc>
          <w:tcPr>
            <w:tcW w:w="1403" w:type="dxa"/>
            <w:gridSpan w:val="4"/>
          </w:tcPr>
          <w:p w14:paraId="70E630E8" w14:textId="77777777" w:rsidR="009E3F12" w:rsidRPr="002E2392" w:rsidRDefault="009E3F12" w:rsidP="002E2392">
            <w:pPr>
              <w:jc w:val="center"/>
              <w:rPr>
                <w:rFonts w:ascii="Times New Roman" w:hAnsi="Times New Roman"/>
                <w:sz w:val="20"/>
                <w:szCs w:val="20"/>
              </w:rPr>
            </w:pPr>
          </w:p>
        </w:tc>
        <w:tc>
          <w:tcPr>
            <w:tcW w:w="1310" w:type="dxa"/>
          </w:tcPr>
          <w:p w14:paraId="49EF2EDD" w14:textId="77777777" w:rsidR="009E3F12" w:rsidRPr="002E2392" w:rsidRDefault="009E3F12" w:rsidP="002E2392">
            <w:pPr>
              <w:jc w:val="center"/>
              <w:rPr>
                <w:rFonts w:ascii="Times New Roman" w:hAnsi="Times New Roman"/>
                <w:sz w:val="20"/>
                <w:szCs w:val="20"/>
              </w:rPr>
            </w:pPr>
          </w:p>
        </w:tc>
      </w:tr>
      <w:tr w:rsidR="009E3F12" w:rsidRPr="002E2392" w14:paraId="7E2D2DDF" w14:textId="77777777" w:rsidTr="002E2392">
        <w:trPr>
          <w:trHeight w:val="381"/>
          <w:jc w:val="center"/>
        </w:trPr>
        <w:tc>
          <w:tcPr>
            <w:tcW w:w="1310" w:type="dxa"/>
          </w:tcPr>
          <w:p w14:paraId="4247486F" w14:textId="6192A6B8" w:rsidR="009E3F12" w:rsidRPr="002E2392" w:rsidRDefault="00C532E3" w:rsidP="002E2392">
            <w:pPr>
              <w:rPr>
                <w:rFonts w:ascii="Times New Roman" w:hAnsi="Times New Roman"/>
                <w:b/>
                <w:bCs/>
                <w:kern w:val="2"/>
                <w:sz w:val="20"/>
                <w:szCs w:val="20"/>
                <w14:ligatures w14:val="standardContextual"/>
              </w:rPr>
            </w:pPr>
            <w:r w:rsidRPr="002E2392">
              <w:rPr>
                <w:rFonts w:ascii="Times New Roman" w:hAnsi="Times New Roman"/>
                <w:b/>
                <w:bCs/>
                <w:kern w:val="2"/>
                <w:sz w:val="20"/>
                <w:szCs w:val="20"/>
                <w14:ligatures w14:val="standardContextual"/>
              </w:rPr>
              <w:t xml:space="preserve">KP -&gt; BI -&gt; KPn </w:t>
            </w:r>
          </w:p>
        </w:tc>
        <w:tc>
          <w:tcPr>
            <w:tcW w:w="1216" w:type="dxa"/>
          </w:tcPr>
          <w:p w14:paraId="43B2A2F7" w14:textId="77777777" w:rsidR="009E3F12" w:rsidRPr="002E2392" w:rsidRDefault="009E3F12" w:rsidP="002E2392">
            <w:pPr>
              <w:jc w:val="center"/>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0.008</w:t>
            </w:r>
          </w:p>
        </w:tc>
        <w:tc>
          <w:tcPr>
            <w:tcW w:w="1028" w:type="dxa"/>
          </w:tcPr>
          <w:p w14:paraId="3722B300" w14:textId="77777777" w:rsidR="009E3F12" w:rsidRPr="002E2392" w:rsidRDefault="009E3F12" w:rsidP="002E2392">
            <w:pPr>
              <w:jc w:val="center"/>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0.006</w:t>
            </w:r>
          </w:p>
        </w:tc>
        <w:tc>
          <w:tcPr>
            <w:tcW w:w="1403" w:type="dxa"/>
            <w:gridSpan w:val="2"/>
          </w:tcPr>
          <w:p w14:paraId="4939D599" w14:textId="77777777" w:rsidR="009E3F12" w:rsidRPr="002E2392" w:rsidRDefault="009E3F12" w:rsidP="002E2392">
            <w:pPr>
              <w:jc w:val="center"/>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0.014</w:t>
            </w:r>
          </w:p>
        </w:tc>
        <w:tc>
          <w:tcPr>
            <w:tcW w:w="1732" w:type="dxa"/>
            <w:gridSpan w:val="3"/>
          </w:tcPr>
          <w:p w14:paraId="4AC43D2D" w14:textId="77777777" w:rsidR="009E3F12" w:rsidRPr="002E2392" w:rsidRDefault="009E3F12" w:rsidP="002E2392">
            <w:pPr>
              <w:jc w:val="center"/>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0.554</w:t>
            </w:r>
          </w:p>
        </w:tc>
        <w:tc>
          <w:tcPr>
            <w:tcW w:w="887" w:type="dxa"/>
            <w:gridSpan w:val="2"/>
          </w:tcPr>
          <w:p w14:paraId="656BC515" w14:textId="77777777" w:rsidR="009E3F12" w:rsidRPr="002E2392" w:rsidRDefault="009E3F12" w:rsidP="002E2392">
            <w:pPr>
              <w:jc w:val="center"/>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0.580</w:t>
            </w:r>
          </w:p>
        </w:tc>
        <w:tc>
          <w:tcPr>
            <w:tcW w:w="1310" w:type="dxa"/>
          </w:tcPr>
          <w:p w14:paraId="72749962" w14:textId="77777777" w:rsidR="009E3F12" w:rsidRPr="002E2392" w:rsidRDefault="009E3F12" w:rsidP="002E2392">
            <w:pPr>
              <w:jc w:val="center"/>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Ditolak</w:t>
            </w:r>
          </w:p>
        </w:tc>
      </w:tr>
      <w:tr w:rsidR="009E3F12" w:rsidRPr="002E2392" w14:paraId="7F4B78CA" w14:textId="77777777" w:rsidTr="002E2392">
        <w:trPr>
          <w:trHeight w:val="547"/>
          <w:jc w:val="center"/>
        </w:trPr>
        <w:tc>
          <w:tcPr>
            <w:tcW w:w="1310" w:type="dxa"/>
          </w:tcPr>
          <w:p w14:paraId="2645CC29" w14:textId="1BA9AC58" w:rsidR="009E3F12" w:rsidRPr="002E2392" w:rsidRDefault="00C532E3" w:rsidP="002E2392">
            <w:pPr>
              <w:rPr>
                <w:rFonts w:ascii="Times New Roman" w:hAnsi="Times New Roman"/>
                <w:b/>
                <w:bCs/>
                <w:kern w:val="2"/>
                <w:sz w:val="20"/>
                <w:szCs w:val="20"/>
                <w14:ligatures w14:val="standardContextual"/>
              </w:rPr>
            </w:pPr>
            <w:r w:rsidRPr="002E2392">
              <w:rPr>
                <w:rFonts w:ascii="Times New Roman" w:hAnsi="Times New Roman"/>
                <w:b/>
                <w:bCs/>
                <w:kern w:val="2"/>
                <w:sz w:val="20"/>
                <w:szCs w:val="20"/>
                <w14:ligatures w14:val="standardContextual"/>
              </w:rPr>
              <w:t>PH -&gt; BI -&gt; KPn</w:t>
            </w:r>
          </w:p>
        </w:tc>
        <w:tc>
          <w:tcPr>
            <w:tcW w:w="1216" w:type="dxa"/>
          </w:tcPr>
          <w:p w14:paraId="5EB5F604" w14:textId="77777777" w:rsidR="009E3F12" w:rsidRPr="002E2392" w:rsidRDefault="009E3F12" w:rsidP="002E2392">
            <w:pPr>
              <w:jc w:val="center"/>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0.010</w:t>
            </w:r>
          </w:p>
        </w:tc>
        <w:tc>
          <w:tcPr>
            <w:tcW w:w="1028" w:type="dxa"/>
          </w:tcPr>
          <w:p w14:paraId="05ABEF58" w14:textId="77777777" w:rsidR="009E3F12" w:rsidRPr="002E2392" w:rsidRDefault="009E3F12" w:rsidP="002E2392">
            <w:pPr>
              <w:jc w:val="center"/>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0.007</w:t>
            </w:r>
          </w:p>
        </w:tc>
        <w:tc>
          <w:tcPr>
            <w:tcW w:w="1403" w:type="dxa"/>
            <w:gridSpan w:val="2"/>
          </w:tcPr>
          <w:p w14:paraId="3009A80F" w14:textId="77777777" w:rsidR="009E3F12" w:rsidRPr="002E2392" w:rsidRDefault="009E3F12" w:rsidP="002E2392">
            <w:pPr>
              <w:jc w:val="center"/>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0.019</w:t>
            </w:r>
          </w:p>
        </w:tc>
        <w:tc>
          <w:tcPr>
            <w:tcW w:w="1732" w:type="dxa"/>
            <w:gridSpan w:val="3"/>
          </w:tcPr>
          <w:p w14:paraId="7D811DEA" w14:textId="77777777" w:rsidR="009E3F12" w:rsidRPr="002E2392" w:rsidRDefault="009E3F12" w:rsidP="002E2392">
            <w:pPr>
              <w:jc w:val="center"/>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0.540</w:t>
            </w:r>
          </w:p>
        </w:tc>
        <w:tc>
          <w:tcPr>
            <w:tcW w:w="887" w:type="dxa"/>
            <w:gridSpan w:val="2"/>
          </w:tcPr>
          <w:p w14:paraId="5D658B5F" w14:textId="77777777" w:rsidR="009E3F12" w:rsidRPr="002E2392" w:rsidRDefault="009E3F12" w:rsidP="002E2392">
            <w:pPr>
              <w:jc w:val="center"/>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0.589</w:t>
            </w:r>
          </w:p>
        </w:tc>
        <w:tc>
          <w:tcPr>
            <w:tcW w:w="1310" w:type="dxa"/>
          </w:tcPr>
          <w:p w14:paraId="1BA0B4F9" w14:textId="77777777" w:rsidR="009E3F12" w:rsidRPr="002E2392" w:rsidRDefault="009E3F12" w:rsidP="002E2392">
            <w:pPr>
              <w:jc w:val="center"/>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 xml:space="preserve">Ditolak </w:t>
            </w:r>
          </w:p>
        </w:tc>
      </w:tr>
      <w:tr w:rsidR="009E3F12" w:rsidRPr="002E2392" w14:paraId="1AB94AE7" w14:textId="77777777" w:rsidTr="002E2392">
        <w:trPr>
          <w:trHeight w:val="461"/>
          <w:jc w:val="center"/>
        </w:trPr>
        <w:tc>
          <w:tcPr>
            <w:tcW w:w="1310" w:type="dxa"/>
          </w:tcPr>
          <w:p w14:paraId="1D5FA799" w14:textId="77777777" w:rsidR="009E3F12" w:rsidRPr="002E2392" w:rsidRDefault="009E3F12" w:rsidP="002E2392">
            <w:pPr>
              <w:rPr>
                <w:rFonts w:ascii="Times New Roman" w:hAnsi="Times New Roman"/>
                <w:b/>
                <w:bCs/>
                <w:kern w:val="2"/>
                <w:sz w:val="20"/>
                <w:szCs w:val="20"/>
                <w14:ligatures w14:val="standardContextual"/>
              </w:rPr>
            </w:pPr>
            <w:r w:rsidRPr="002E2392">
              <w:rPr>
                <w:rFonts w:ascii="Times New Roman" w:hAnsi="Times New Roman"/>
                <w:b/>
                <w:bCs/>
                <w:kern w:val="2"/>
                <w:sz w:val="20"/>
                <w:szCs w:val="20"/>
                <w14:ligatures w14:val="standardContextual"/>
              </w:rPr>
              <w:t xml:space="preserve">EWOM </w:t>
            </w:r>
          </w:p>
          <w:p w14:paraId="0D65D067" w14:textId="24820095" w:rsidR="00C532E3" w:rsidRPr="002E2392" w:rsidRDefault="00C532E3" w:rsidP="002E2392">
            <w:pPr>
              <w:rPr>
                <w:rFonts w:ascii="Times New Roman" w:hAnsi="Times New Roman"/>
                <w:b/>
                <w:bCs/>
                <w:kern w:val="2"/>
                <w:sz w:val="20"/>
                <w:szCs w:val="20"/>
                <w14:ligatures w14:val="standardContextual"/>
              </w:rPr>
            </w:pPr>
            <w:r w:rsidRPr="002E2392">
              <w:rPr>
                <w:rFonts w:ascii="Times New Roman" w:hAnsi="Times New Roman"/>
                <w:b/>
                <w:bCs/>
                <w:kern w:val="2"/>
                <w:sz w:val="20"/>
                <w:szCs w:val="20"/>
                <w14:ligatures w14:val="standardContextual"/>
              </w:rPr>
              <w:t xml:space="preserve">-&gt; BI -&gt; KPn </w:t>
            </w:r>
          </w:p>
        </w:tc>
        <w:tc>
          <w:tcPr>
            <w:tcW w:w="1216" w:type="dxa"/>
          </w:tcPr>
          <w:p w14:paraId="15F8AC01" w14:textId="77777777" w:rsidR="009E3F12" w:rsidRPr="002E2392" w:rsidRDefault="009E3F12" w:rsidP="002E2392">
            <w:pPr>
              <w:jc w:val="center"/>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0.022</w:t>
            </w:r>
          </w:p>
        </w:tc>
        <w:tc>
          <w:tcPr>
            <w:tcW w:w="1028" w:type="dxa"/>
          </w:tcPr>
          <w:p w14:paraId="7FEB58C2" w14:textId="77777777" w:rsidR="009E3F12" w:rsidRPr="002E2392" w:rsidRDefault="009E3F12" w:rsidP="002E2392">
            <w:pPr>
              <w:jc w:val="center"/>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0.017</w:t>
            </w:r>
          </w:p>
        </w:tc>
        <w:tc>
          <w:tcPr>
            <w:tcW w:w="1403" w:type="dxa"/>
            <w:gridSpan w:val="2"/>
          </w:tcPr>
          <w:p w14:paraId="02B905BD" w14:textId="77777777" w:rsidR="009E3F12" w:rsidRPr="002E2392" w:rsidRDefault="009E3F12" w:rsidP="002E2392">
            <w:pPr>
              <w:jc w:val="center"/>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0.039</w:t>
            </w:r>
          </w:p>
        </w:tc>
        <w:tc>
          <w:tcPr>
            <w:tcW w:w="1732" w:type="dxa"/>
            <w:gridSpan w:val="3"/>
          </w:tcPr>
          <w:p w14:paraId="0F1DCF7F" w14:textId="77777777" w:rsidR="009E3F12" w:rsidRPr="002E2392" w:rsidRDefault="009E3F12" w:rsidP="002E2392">
            <w:pPr>
              <w:jc w:val="center"/>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0.564</w:t>
            </w:r>
          </w:p>
        </w:tc>
        <w:tc>
          <w:tcPr>
            <w:tcW w:w="887" w:type="dxa"/>
            <w:gridSpan w:val="2"/>
          </w:tcPr>
          <w:p w14:paraId="05ADF896" w14:textId="77777777" w:rsidR="009E3F12" w:rsidRPr="002E2392" w:rsidRDefault="009E3F12" w:rsidP="002E2392">
            <w:pPr>
              <w:jc w:val="center"/>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0.573</w:t>
            </w:r>
          </w:p>
        </w:tc>
        <w:tc>
          <w:tcPr>
            <w:tcW w:w="1310" w:type="dxa"/>
          </w:tcPr>
          <w:p w14:paraId="7E263482" w14:textId="77777777" w:rsidR="009E3F12" w:rsidRPr="002E2392" w:rsidRDefault="009E3F12" w:rsidP="002E2392">
            <w:pPr>
              <w:jc w:val="center"/>
              <w:rPr>
                <w:rFonts w:ascii="Times New Roman" w:hAnsi="Times New Roman"/>
                <w:kern w:val="2"/>
                <w:sz w:val="20"/>
                <w:szCs w:val="20"/>
                <w14:ligatures w14:val="standardContextual"/>
              </w:rPr>
            </w:pPr>
            <w:r w:rsidRPr="002E2392">
              <w:rPr>
                <w:rFonts w:ascii="Times New Roman" w:hAnsi="Times New Roman"/>
                <w:kern w:val="2"/>
                <w:sz w:val="20"/>
                <w:szCs w:val="20"/>
                <w14:ligatures w14:val="standardContextual"/>
              </w:rPr>
              <w:t xml:space="preserve">Ditolak </w:t>
            </w:r>
          </w:p>
        </w:tc>
      </w:tr>
    </w:tbl>
    <w:p w14:paraId="517B3424" w14:textId="2A5D0C1A" w:rsidR="009E3F12" w:rsidRPr="00B55F45" w:rsidRDefault="009E3F12" w:rsidP="002E2392">
      <w:pPr>
        <w:spacing w:after="0" w:line="360" w:lineRule="auto"/>
        <w:jc w:val="center"/>
        <w:rPr>
          <w:rFonts w:ascii="Times New Roman" w:hAnsi="Times New Roman" w:cs="Times New Roman"/>
          <w:kern w:val="2"/>
          <w:sz w:val="20"/>
          <w:szCs w:val="20"/>
          <w:lang w:val="en-US"/>
          <w14:ligatures w14:val="standardContextual"/>
        </w:rPr>
      </w:pPr>
      <w:r w:rsidRPr="00B55F45">
        <w:rPr>
          <w:rFonts w:ascii="Times New Roman" w:hAnsi="Times New Roman" w:cs="Times New Roman"/>
          <w:kern w:val="2"/>
          <w:sz w:val="20"/>
          <w:szCs w:val="20"/>
          <w:lang w:val="en-US"/>
          <w14:ligatures w14:val="standardContextual"/>
        </w:rPr>
        <w:t>Sumber: olah data, 2025</w:t>
      </w:r>
    </w:p>
    <w:p w14:paraId="4EA60F38" w14:textId="63A43AEF" w:rsidR="00C532E3" w:rsidRPr="00B55F45" w:rsidRDefault="00C532E3" w:rsidP="00C35233">
      <w:pPr>
        <w:spacing w:after="0" w:line="360" w:lineRule="auto"/>
        <w:rPr>
          <w:rFonts w:ascii="Times New Roman" w:hAnsi="Times New Roman" w:cs="Times New Roman"/>
          <w:kern w:val="2"/>
          <w:sz w:val="20"/>
          <w:szCs w:val="20"/>
          <w:lang w:val="en-US"/>
          <w14:ligatures w14:val="standardContextual"/>
        </w:rPr>
      </w:pPr>
      <w:r w:rsidRPr="00B55F45">
        <w:rPr>
          <w:rFonts w:ascii="Times New Roman" w:hAnsi="Times New Roman" w:cs="Times New Roman"/>
          <w:kern w:val="2"/>
          <w:sz w:val="20"/>
          <w:szCs w:val="20"/>
          <w:lang w:val="en-US"/>
          <w14:ligatures w14:val="standardContextual"/>
        </w:rPr>
        <w:t>Ket: KP=Kualitas Produk, PH=Persepsi Harga, EWOM, BI=Brand Image, KPn=Keputusan Pembelian</w:t>
      </w:r>
    </w:p>
    <w:p w14:paraId="7E8C3A11" w14:textId="77777777" w:rsidR="009E3F12" w:rsidRPr="009E3F12" w:rsidRDefault="009E3F12" w:rsidP="00C35233">
      <w:pPr>
        <w:spacing w:after="0" w:line="360" w:lineRule="auto"/>
        <w:ind w:firstLine="720"/>
        <w:jc w:val="both"/>
        <w:rPr>
          <w:rFonts w:ascii="Times New Roman" w:hAnsi="Times New Roman" w:cs="Times New Roman"/>
          <w:kern w:val="2"/>
          <w:sz w:val="24"/>
          <w:szCs w:val="24"/>
          <w:lang w:val="en-US"/>
          <w14:ligatures w14:val="standardContextual"/>
        </w:rPr>
      </w:pPr>
      <w:r w:rsidRPr="009E3F12">
        <w:rPr>
          <w:rFonts w:ascii="Times New Roman" w:hAnsi="Times New Roman" w:cs="Times New Roman"/>
          <w:sz w:val="24"/>
          <w:szCs w:val="24"/>
          <w:lang w:val="en-US"/>
        </w:rPr>
        <w:t>Hasil dari pengujian menggunakan Smart-PLS untuk menilai hipotesis penelitian dari koefisien jalur yang menunjukan hubungan dan menentukan mana yang diterima atau ditolak</w:t>
      </w:r>
      <w:bookmarkStart w:id="9" w:name="_Hlk188450776"/>
      <w:r w:rsidRPr="009E3F12">
        <w:rPr>
          <w:rFonts w:ascii="Times New Roman" w:hAnsi="Times New Roman" w:cs="Times New Roman"/>
          <w:sz w:val="24"/>
          <w:szCs w:val="24"/>
          <w:lang w:val="en-US"/>
        </w:rPr>
        <w:t>. Jika nilai t koefisien jalur lebih dari 1</w:t>
      </w:r>
      <w:proofErr w:type="gramStart"/>
      <w:r w:rsidRPr="009E3F12">
        <w:rPr>
          <w:rFonts w:ascii="Times New Roman" w:hAnsi="Times New Roman" w:cs="Times New Roman"/>
          <w:sz w:val="24"/>
          <w:szCs w:val="24"/>
          <w:lang w:val="en-US"/>
        </w:rPr>
        <w:t>,96</w:t>
      </w:r>
      <w:proofErr w:type="gramEnd"/>
      <w:r w:rsidRPr="009E3F12">
        <w:rPr>
          <w:rFonts w:ascii="Times New Roman" w:hAnsi="Times New Roman" w:cs="Times New Roman"/>
          <w:sz w:val="24"/>
          <w:szCs w:val="24"/>
          <w:lang w:val="en-US"/>
        </w:rPr>
        <w:t xml:space="preserve"> dan nilai p kurang dari 0,05 maka hipotesis dapat diterima. </w:t>
      </w:r>
      <w:bookmarkEnd w:id="9"/>
      <w:r w:rsidRPr="009E3F12">
        <w:rPr>
          <w:rFonts w:ascii="Times New Roman" w:hAnsi="Times New Roman" w:cs="Times New Roman"/>
          <w:sz w:val="24"/>
          <w:szCs w:val="24"/>
          <w:lang w:val="en-US"/>
        </w:rPr>
        <w:t xml:space="preserve">Pada tabel 8 menunjukkan bahwa hipotesis kualitas produk terhadap </w:t>
      </w:r>
      <w:r w:rsidRPr="009E3F12">
        <w:rPr>
          <w:rFonts w:ascii="Times New Roman" w:hAnsi="Times New Roman" w:cs="Times New Roman"/>
          <w:i/>
          <w:iCs/>
          <w:sz w:val="24"/>
          <w:szCs w:val="24"/>
          <w:lang w:val="en-US"/>
        </w:rPr>
        <w:t>brand image</w:t>
      </w:r>
      <w:r w:rsidRPr="009E3F12">
        <w:rPr>
          <w:rFonts w:ascii="Times New Roman" w:hAnsi="Times New Roman" w:cs="Times New Roman"/>
          <w:sz w:val="24"/>
          <w:szCs w:val="24"/>
          <w:lang w:val="en-US"/>
        </w:rPr>
        <w:t xml:space="preserve"> memiliki koefisien jalur sebesar 0.173 dengan t-statistik 3.919 dan P-value 0.000 yang artinya hipotesis diterima. Kualitas produk terhadap keputusan pembelian memiliki koefisien jalur sebesar -0.260 dengan t-statistik 5.383 dan P-value 0.000 yang artinya hipotesis diterima. Persepsi harga terhadap </w:t>
      </w:r>
      <w:r w:rsidRPr="009E3F12">
        <w:rPr>
          <w:rFonts w:ascii="Times New Roman" w:hAnsi="Times New Roman" w:cs="Times New Roman"/>
          <w:i/>
          <w:iCs/>
          <w:sz w:val="24"/>
          <w:szCs w:val="24"/>
          <w:lang w:val="en-US"/>
        </w:rPr>
        <w:t>brand image</w:t>
      </w:r>
      <w:r w:rsidRPr="009E3F12">
        <w:rPr>
          <w:rFonts w:ascii="Times New Roman" w:hAnsi="Times New Roman" w:cs="Times New Roman"/>
          <w:sz w:val="24"/>
          <w:szCs w:val="24"/>
          <w:lang w:val="en-US"/>
        </w:rPr>
        <w:t xml:space="preserve"> memiliki koefisien jalur sebesar 0.229 dengan t-statistik 3.189 dan P-value 0.002 yang artinya hipotesis diterima. Persepsi harga terhadap keputusan pembelian memiliki koefisien jalur sebesar 0.436 dengan t-statistik 5.894 dan P-value 0.000 yang artinya hipotesis diterima. EWOM terhadap brand image memiliki koefisien jalur sebesar 0.501 dengan t-statistik 7.179 dan P-value 0.000 yang artinya hipotesis ini diterima. EWOM terhadap keputusan pembelian memiliki koefisien jalur sebesar 0.409 dengan t-statistik 5.025 dan P-value 0.000 yang artinya hipotesis diterima. Sementara hipotesis yang tidak diterima adalah </w:t>
      </w:r>
      <w:r w:rsidRPr="009E3F12">
        <w:rPr>
          <w:rFonts w:ascii="Times New Roman" w:hAnsi="Times New Roman" w:cs="Times New Roman"/>
          <w:i/>
          <w:iCs/>
          <w:sz w:val="24"/>
          <w:szCs w:val="24"/>
          <w:lang w:val="en-US"/>
        </w:rPr>
        <w:t>brand image</w:t>
      </w:r>
      <w:r w:rsidRPr="009E3F12">
        <w:rPr>
          <w:rFonts w:ascii="Times New Roman" w:hAnsi="Times New Roman" w:cs="Times New Roman"/>
          <w:sz w:val="24"/>
          <w:szCs w:val="24"/>
          <w:lang w:val="en-US"/>
        </w:rPr>
        <w:t xml:space="preserve"> terhadap keputusan pembelian memiliki koefisien jalur sebesar 0.044 dengan t-statistik 0.574 dan P-value 0.556. </w:t>
      </w:r>
    </w:p>
    <w:p w14:paraId="649C9B14" w14:textId="441A1B5F" w:rsidR="009E3F12" w:rsidRPr="009E3F12" w:rsidRDefault="009E3F12" w:rsidP="00C35233">
      <w:pPr>
        <w:spacing w:after="0" w:line="360" w:lineRule="auto"/>
        <w:ind w:firstLine="720"/>
        <w:jc w:val="both"/>
        <w:rPr>
          <w:rFonts w:ascii="Times New Roman" w:hAnsi="Times New Roman" w:cs="Times New Roman"/>
          <w:sz w:val="24"/>
          <w:szCs w:val="24"/>
          <w:lang w:val="en-US"/>
        </w:rPr>
      </w:pPr>
      <w:r w:rsidRPr="009E3F12">
        <w:rPr>
          <w:rFonts w:ascii="Times New Roman" w:hAnsi="Times New Roman" w:cs="Times New Roman"/>
          <w:kern w:val="2"/>
          <w:sz w:val="24"/>
          <w:szCs w:val="24"/>
          <w:lang w:val="en-US"/>
          <w14:ligatures w14:val="standardContextual"/>
        </w:rPr>
        <w:t xml:space="preserve">Hasil dari pengujian menggunakan SmartPLS untuk menilai total pengaruh tidak langsung yang menunjukkan hubungan dan menentukan mana yang diterima dan ditolak. </w:t>
      </w:r>
      <w:r w:rsidRPr="009E3F12">
        <w:rPr>
          <w:rFonts w:ascii="Times New Roman" w:hAnsi="Times New Roman" w:cs="Times New Roman"/>
          <w:sz w:val="24"/>
          <w:szCs w:val="24"/>
          <w:lang w:val="en-US"/>
        </w:rPr>
        <w:t>Jika nilai t lebih dari 1</w:t>
      </w:r>
      <w:proofErr w:type="gramStart"/>
      <w:r w:rsidRPr="009E3F12">
        <w:rPr>
          <w:rFonts w:ascii="Times New Roman" w:hAnsi="Times New Roman" w:cs="Times New Roman"/>
          <w:sz w:val="24"/>
          <w:szCs w:val="24"/>
          <w:lang w:val="en-US"/>
        </w:rPr>
        <w:t>,96</w:t>
      </w:r>
      <w:proofErr w:type="gramEnd"/>
      <w:r w:rsidRPr="009E3F12">
        <w:rPr>
          <w:rFonts w:ascii="Times New Roman" w:hAnsi="Times New Roman" w:cs="Times New Roman"/>
          <w:sz w:val="24"/>
          <w:szCs w:val="24"/>
          <w:lang w:val="en-US"/>
        </w:rPr>
        <w:t xml:space="preserve"> dan nilai p kurang dari 0,05 maka hipotesis dapat diterima. </w:t>
      </w:r>
      <w:r w:rsidR="00C532E3" w:rsidRPr="00C532E3">
        <w:rPr>
          <w:rFonts w:ascii="Times New Roman" w:hAnsi="Times New Roman" w:cs="Times New Roman"/>
          <w:sz w:val="24"/>
          <w:szCs w:val="24"/>
          <w:lang w:val="en-US"/>
        </w:rPr>
        <w:t>H</w:t>
      </w:r>
      <w:r w:rsidRPr="009E3F12">
        <w:rPr>
          <w:rFonts w:ascii="Times New Roman" w:hAnsi="Times New Roman" w:cs="Times New Roman"/>
          <w:sz w:val="24"/>
          <w:szCs w:val="24"/>
          <w:lang w:val="en-US"/>
        </w:rPr>
        <w:t>ipotesis</w:t>
      </w:r>
      <w:r w:rsidR="00EC6B67">
        <w:rPr>
          <w:rFonts w:ascii="Times New Roman" w:hAnsi="Times New Roman" w:cs="Times New Roman"/>
          <w:sz w:val="24"/>
          <w:szCs w:val="24"/>
          <w:lang w:val="en-US"/>
        </w:rPr>
        <w:t xml:space="preserve"> yang</w:t>
      </w:r>
      <w:r w:rsidRPr="009E3F12">
        <w:rPr>
          <w:rFonts w:ascii="Times New Roman" w:hAnsi="Times New Roman" w:cs="Times New Roman"/>
          <w:sz w:val="24"/>
          <w:szCs w:val="24"/>
          <w:lang w:val="en-US"/>
        </w:rPr>
        <w:t xml:space="preserve"> memiliki pengaruh tidak langsung </w:t>
      </w:r>
      <w:r w:rsidR="00EC6B67">
        <w:rPr>
          <w:rFonts w:ascii="Times New Roman" w:hAnsi="Times New Roman" w:cs="Times New Roman"/>
          <w:sz w:val="24"/>
          <w:szCs w:val="24"/>
          <w:lang w:val="en-US"/>
        </w:rPr>
        <w:t xml:space="preserve">yaitu </w:t>
      </w:r>
      <w:r w:rsidRPr="009E3F12">
        <w:rPr>
          <w:rFonts w:ascii="Times New Roman" w:hAnsi="Times New Roman" w:cs="Times New Roman"/>
          <w:sz w:val="24"/>
          <w:szCs w:val="24"/>
          <w:lang w:val="en-US"/>
        </w:rPr>
        <w:t xml:space="preserve">hipotesis kualitas produk memiliki pengaruh negatif dan tidak signifikan terhadap keputusan pembelian melalui </w:t>
      </w:r>
      <w:r w:rsidRPr="009E3F12">
        <w:rPr>
          <w:rFonts w:ascii="Times New Roman" w:hAnsi="Times New Roman" w:cs="Times New Roman"/>
          <w:i/>
          <w:iCs/>
          <w:sz w:val="24"/>
          <w:szCs w:val="24"/>
          <w:lang w:val="en-US"/>
        </w:rPr>
        <w:t xml:space="preserve">brand image </w:t>
      </w:r>
      <w:r w:rsidR="00EC6B67">
        <w:rPr>
          <w:rFonts w:ascii="Times New Roman" w:hAnsi="Times New Roman" w:cs="Times New Roman"/>
          <w:sz w:val="24"/>
          <w:szCs w:val="24"/>
          <w:lang w:val="en-US"/>
        </w:rPr>
        <w:t xml:space="preserve">memiliki koefisien jalur 0.008 dengan t-statisik 0.554 dan P-value 0.580 </w:t>
      </w:r>
      <w:r w:rsidRPr="009E3F12">
        <w:rPr>
          <w:rFonts w:ascii="Times New Roman" w:hAnsi="Times New Roman" w:cs="Times New Roman"/>
          <w:sz w:val="24"/>
          <w:szCs w:val="24"/>
          <w:lang w:val="en-US"/>
        </w:rPr>
        <w:t xml:space="preserve">yang berarti hipotesis ditolak. Hipotesis persepsi harga memiliki pengaruh negatif dan tidak signifikan terhadap keputusan pembelian melalui </w:t>
      </w:r>
      <w:r w:rsidRPr="009E3F12">
        <w:rPr>
          <w:rFonts w:ascii="Times New Roman" w:hAnsi="Times New Roman" w:cs="Times New Roman"/>
          <w:i/>
          <w:iCs/>
          <w:sz w:val="24"/>
          <w:szCs w:val="24"/>
          <w:lang w:val="en-US"/>
        </w:rPr>
        <w:t xml:space="preserve">brand image </w:t>
      </w:r>
      <w:r w:rsidR="00EC6B67">
        <w:rPr>
          <w:rFonts w:ascii="Times New Roman" w:hAnsi="Times New Roman" w:cs="Times New Roman"/>
          <w:sz w:val="24"/>
          <w:szCs w:val="24"/>
          <w:lang w:val="en-US"/>
        </w:rPr>
        <w:t xml:space="preserve">memiliki koefisien jalur 0.010 dengan t-statisik 0.540 dan P-value 0.589 </w:t>
      </w:r>
      <w:r w:rsidRPr="009E3F12">
        <w:rPr>
          <w:rFonts w:ascii="Times New Roman" w:hAnsi="Times New Roman" w:cs="Times New Roman"/>
          <w:sz w:val="24"/>
          <w:szCs w:val="24"/>
          <w:lang w:val="en-US"/>
        </w:rPr>
        <w:t xml:space="preserve">yang artinya hipotesis ditolak. EWOM memiliki pengaruh negatif dan tidak signifikan terhadap </w:t>
      </w:r>
      <w:r w:rsidRPr="009E3F12">
        <w:rPr>
          <w:rFonts w:ascii="Times New Roman" w:hAnsi="Times New Roman" w:cs="Times New Roman"/>
          <w:sz w:val="24"/>
          <w:szCs w:val="24"/>
          <w:lang w:val="en-US"/>
        </w:rPr>
        <w:lastRenderedPageBreak/>
        <w:t xml:space="preserve">keputusan pembelian melalui </w:t>
      </w:r>
      <w:r w:rsidRPr="009E3F12">
        <w:rPr>
          <w:rFonts w:ascii="Times New Roman" w:hAnsi="Times New Roman" w:cs="Times New Roman"/>
          <w:i/>
          <w:iCs/>
          <w:sz w:val="24"/>
          <w:szCs w:val="24"/>
          <w:lang w:val="en-US"/>
        </w:rPr>
        <w:t>brand image</w:t>
      </w:r>
      <w:r w:rsidR="00EC6B67">
        <w:rPr>
          <w:rFonts w:ascii="Times New Roman" w:hAnsi="Times New Roman" w:cs="Times New Roman"/>
          <w:i/>
          <w:iCs/>
          <w:sz w:val="24"/>
          <w:szCs w:val="24"/>
          <w:lang w:val="en-US"/>
        </w:rPr>
        <w:t xml:space="preserve"> </w:t>
      </w:r>
      <w:r w:rsidR="00EC6B67">
        <w:rPr>
          <w:rFonts w:ascii="Times New Roman" w:hAnsi="Times New Roman" w:cs="Times New Roman"/>
          <w:sz w:val="24"/>
          <w:szCs w:val="24"/>
          <w:lang w:val="en-US"/>
        </w:rPr>
        <w:t>memiliki koefisien jalur 0.022 dengan t-statisik 0.564 dan P-value 0.573</w:t>
      </w:r>
      <w:r w:rsidRPr="009E3F12">
        <w:rPr>
          <w:rFonts w:ascii="Times New Roman" w:hAnsi="Times New Roman" w:cs="Times New Roman"/>
          <w:i/>
          <w:iCs/>
          <w:sz w:val="24"/>
          <w:szCs w:val="24"/>
          <w:lang w:val="en-US"/>
        </w:rPr>
        <w:t xml:space="preserve"> </w:t>
      </w:r>
      <w:r w:rsidRPr="009E3F12">
        <w:rPr>
          <w:rFonts w:ascii="Times New Roman" w:hAnsi="Times New Roman" w:cs="Times New Roman"/>
          <w:sz w:val="24"/>
          <w:szCs w:val="24"/>
          <w:lang w:val="en-US"/>
        </w:rPr>
        <w:t xml:space="preserve">yang artinya hipotesis ditolak. </w:t>
      </w:r>
    </w:p>
    <w:p w14:paraId="5B13DC9E" w14:textId="77777777" w:rsidR="004F7746" w:rsidRDefault="004F7746" w:rsidP="00C35233">
      <w:pPr>
        <w:spacing w:after="0" w:line="360" w:lineRule="auto"/>
        <w:rPr>
          <w:rFonts w:ascii="Times New Roman" w:eastAsia="Times New Roman" w:hAnsi="Times New Roman" w:cs="Times New Roman"/>
          <w:b/>
          <w:sz w:val="24"/>
          <w:szCs w:val="24"/>
          <w:lang w:val="en-US"/>
        </w:rPr>
      </w:pPr>
    </w:p>
    <w:p w14:paraId="20716316" w14:textId="7685F80C" w:rsidR="00EC6B67" w:rsidRDefault="00EC6B67" w:rsidP="00C35233">
      <w:pPr>
        <w:spacing w:after="0" w:line="36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5. KESIMPULAN DAN SARAN</w:t>
      </w:r>
    </w:p>
    <w:p w14:paraId="2BBF6E89" w14:textId="7CC770C5" w:rsidR="00EC6B67" w:rsidRPr="002E2392" w:rsidRDefault="00EC6B67" w:rsidP="002E2392">
      <w:pPr>
        <w:pStyle w:val="ListParagraph"/>
        <w:numPr>
          <w:ilvl w:val="0"/>
          <w:numId w:val="8"/>
        </w:numPr>
        <w:spacing w:after="0" w:line="360" w:lineRule="auto"/>
        <w:ind w:left="360"/>
        <w:rPr>
          <w:rFonts w:ascii="Times New Roman" w:eastAsia="Times New Roman" w:hAnsi="Times New Roman" w:cs="Times New Roman"/>
          <w:b/>
          <w:sz w:val="24"/>
          <w:szCs w:val="24"/>
          <w:lang w:val="en-US"/>
        </w:rPr>
      </w:pPr>
      <w:r w:rsidRPr="002E2392">
        <w:rPr>
          <w:rFonts w:ascii="Times New Roman" w:eastAsia="Times New Roman" w:hAnsi="Times New Roman" w:cs="Times New Roman"/>
          <w:b/>
          <w:sz w:val="24"/>
          <w:szCs w:val="24"/>
          <w:lang w:val="en-US"/>
        </w:rPr>
        <w:t>Kesimpulan</w:t>
      </w:r>
      <w:r w:rsidRPr="002E2392">
        <w:rPr>
          <w:rFonts w:ascii="Times New Roman" w:hAnsi="Times New Roman" w:cs="Times New Roman"/>
          <w:b/>
          <w:bCs/>
          <w:sz w:val="24"/>
          <w:szCs w:val="24"/>
          <w:lang w:val="en-US"/>
        </w:rPr>
        <w:t xml:space="preserve"> </w:t>
      </w:r>
    </w:p>
    <w:p w14:paraId="27790C83" w14:textId="51DA5AB6" w:rsidR="00EC6B67" w:rsidRDefault="00EC6B67" w:rsidP="00C35233">
      <w:pPr>
        <w:spacing w:after="0" w:line="360" w:lineRule="auto"/>
        <w:ind w:firstLine="720"/>
        <w:jc w:val="both"/>
        <w:rPr>
          <w:rFonts w:ascii="Times New Roman" w:hAnsi="Times New Roman" w:cs="Times New Roman"/>
          <w:sz w:val="24"/>
          <w:szCs w:val="24"/>
          <w:lang w:val="en-US"/>
        </w:rPr>
      </w:pPr>
      <w:r w:rsidRPr="00EC6B67">
        <w:rPr>
          <w:rFonts w:ascii="Times New Roman" w:hAnsi="Times New Roman" w:cs="Times New Roman"/>
          <w:sz w:val="24"/>
          <w:szCs w:val="24"/>
          <w:lang w:val="en-US"/>
        </w:rPr>
        <w:t xml:space="preserve">Hasil analisis hipotesis di atas dapat disimpulkan bahwa kualitas produk terhadap </w:t>
      </w:r>
      <w:r w:rsidRPr="00EC6B67">
        <w:rPr>
          <w:rFonts w:ascii="Times New Roman" w:hAnsi="Times New Roman" w:cs="Times New Roman"/>
          <w:i/>
          <w:iCs/>
          <w:sz w:val="24"/>
          <w:szCs w:val="24"/>
          <w:lang w:val="en-US"/>
        </w:rPr>
        <w:t xml:space="preserve">brand image </w:t>
      </w:r>
      <w:r w:rsidRPr="00EC6B67">
        <w:rPr>
          <w:rFonts w:ascii="Times New Roman" w:hAnsi="Times New Roman" w:cs="Times New Roman"/>
          <w:sz w:val="24"/>
          <w:szCs w:val="24"/>
          <w:lang w:val="en-US"/>
        </w:rPr>
        <w:t xml:space="preserve">terbukti signifikan, kualitas produk terhadap keputusan pembelian terbukti signifikan, persepsi harga terhadap </w:t>
      </w:r>
      <w:r w:rsidRPr="00EC6B67">
        <w:rPr>
          <w:rFonts w:ascii="Times New Roman" w:hAnsi="Times New Roman" w:cs="Times New Roman"/>
          <w:i/>
          <w:iCs/>
          <w:sz w:val="24"/>
          <w:szCs w:val="24"/>
          <w:lang w:val="en-US"/>
        </w:rPr>
        <w:t>brand image</w:t>
      </w:r>
      <w:r w:rsidRPr="00EC6B67">
        <w:rPr>
          <w:rFonts w:ascii="Times New Roman" w:hAnsi="Times New Roman" w:cs="Times New Roman"/>
          <w:sz w:val="24"/>
          <w:szCs w:val="24"/>
          <w:lang w:val="en-US"/>
        </w:rPr>
        <w:t xml:space="preserve"> terbukti signifikan, persepsi harga terhadap keputusan pembelian terbukti signifikan, EWOM terhadap </w:t>
      </w:r>
      <w:r w:rsidRPr="00EC6B67">
        <w:rPr>
          <w:rFonts w:ascii="Times New Roman" w:hAnsi="Times New Roman" w:cs="Times New Roman"/>
          <w:i/>
          <w:iCs/>
          <w:sz w:val="24"/>
          <w:szCs w:val="24"/>
          <w:lang w:val="en-US"/>
        </w:rPr>
        <w:t>brand image</w:t>
      </w:r>
      <w:r w:rsidRPr="00EC6B67">
        <w:rPr>
          <w:rFonts w:ascii="Times New Roman" w:hAnsi="Times New Roman" w:cs="Times New Roman"/>
          <w:sz w:val="24"/>
          <w:szCs w:val="24"/>
          <w:lang w:val="en-US"/>
        </w:rPr>
        <w:t xml:space="preserve"> terbukti signifikan, EWOM terhadap keputusan pembelian terbukti signifikan, dan </w:t>
      </w:r>
      <w:r w:rsidRPr="00EC6B67">
        <w:rPr>
          <w:rFonts w:ascii="Times New Roman" w:hAnsi="Times New Roman" w:cs="Times New Roman"/>
          <w:i/>
          <w:iCs/>
          <w:sz w:val="24"/>
          <w:szCs w:val="24"/>
          <w:lang w:val="en-US"/>
        </w:rPr>
        <w:t xml:space="preserve">brand image </w:t>
      </w:r>
      <w:r w:rsidRPr="00EC6B67">
        <w:rPr>
          <w:rFonts w:ascii="Times New Roman" w:hAnsi="Times New Roman" w:cs="Times New Roman"/>
          <w:sz w:val="24"/>
          <w:szCs w:val="24"/>
          <w:lang w:val="en-US"/>
        </w:rPr>
        <w:t xml:space="preserve">terhadap keputusan pembelian terbukti tidak signifikan. Kemudian terdapat pengaruh tidak langsung, antara lain EWOM terhadap keputusan pembelian melalui </w:t>
      </w:r>
      <w:r w:rsidRPr="00EC6B67">
        <w:rPr>
          <w:rFonts w:ascii="Times New Roman" w:hAnsi="Times New Roman" w:cs="Times New Roman"/>
          <w:i/>
          <w:iCs/>
          <w:sz w:val="24"/>
          <w:szCs w:val="24"/>
          <w:lang w:val="en-US"/>
        </w:rPr>
        <w:t xml:space="preserve">brand image </w:t>
      </w:r>
      <w:r w:rsidRPr="00EC6B67">
        <w:rPr>
          <w:rFonts w:ascii="Times New Roman" w:hAnsi="Times New Roman" w:cs="Times New Roman"/>
          <w:sz w:val="24"/>
          <w:szCs w:val="24"/>
          <w:lang w:val="en-US"/>
        </w:rPr>
        <w:t xml:space="preserve">terbukti tidak signifikan, kualitas produk terhadap keputusan pembelian melalui </w:t>
      </w:r>
      <w:r w:rsidRPr="00EC6B67">
        <w:rPr>
          <w:rFonts w:ascii="Times New Roman" w:hAnsi="Times New Roman" w:cs="Times New Roman"/>
          <w:i/>
          <w:iCs/>
          <w:sz w:val="24"/>
          <w:szCs w:val="24"/>
          <w:lang w:val="en-US"/>
        </w:rPr>
        <w:t xml:space="preserve">brand image </w:t>
      </w:r>
      <w:r w:rsidRPr="00EC6B67">
        <w:rPr>
          <w:rFonts w:ascii="Times New Roman" w:hAnsi="Times New Roman" w:cs="Times New Roman"/>
          <w:sz w:val="24"/>
          <w:szCs w:val="24"/>
          <w:lang w:val="en-US"/>
        </w:rPr>
        <w:t xml:space="preserve">terbukti tidak signifikan, dan persepsi harga terhadap kualitas produk melalui </w:t>
      </w:r>
      <w:r w:rsidRPr="00EC6B67">
        <w:rPr>
          <w:rFonts w:ascii="Times New Roman" w:hAnsi="Times New Roman" w:cs="Times New Roman"/>
          <w:i/>
          <w:iCs/>
          <w:sz w:val="24"/>
          <w:szCs w:val="24"/>
          <w:lang w:val="en-US"/>
        </w:rPr>
        <w:t xml:space="preserve">brand image </w:t>
      </w:r>
      <w:r w:rsidRPr="00EC6B67">
        <w:rPr>
          <w:rFonts w:ascii="Times New Roman" w:hAnsi="Times New Roman" w:cs="Times New Roman"/>
          <w:sz w:val="24"/>
          <w:szCs w:val="24"/>
          <w:lang w:val="en-US"/>
        </w:rPr>
        <w:t xml:space="preserve">terbukti tidak signifikan. </w:t>
      </w:r>
    </w:p>
    <w:p w14:paraId="3535B12A" w14:textId="525F0F4F" w:rsidR="002524B5" w:rsidRPr="002524B5" w:rsidRDefault="002524B5" w:rsidP="00C35233">
      <w:pPr>
        <w:spacing w:after="0" w:line="360" w:lineRule="auto"/>
        <w:ind w:firstLine="720"/>
        <w:jc w:val="both"/>
        <w:rPr>
          <w:rFonts w:ascii="Times New Roman" w:hAnsi="Times New Roman" w:cs="Times New Roman"/>
          <w:sz w:val="24"/>
          <w:szCs w:val="24"/>
          <w:lang w:val="en-US"/>
        </w:rPr>
      </w:pPr>
      <w:bookmarkStart w:id="10" w:name="_Hlk196693435"/>
      <w:r w:rsidRPr="002524B5">
        <w:rPr>
          <w:rFonts w:ascii="Times New Roman" w:hAnsi="Times New Roman" w:cs="Times New Roman"/>
          <w:b/>
          <w:bCs/>
          <w:sz w:val="24"/>
          <w:szCs w:val="24"/>
          <w:lang w:val="en-US"/>
        </w:rPr>
        <w:t>Pertama,</w:t>
      </w:r>
      <w:r w:rsidRPr="002524B5">
        <w:rPr>
          <w:rFonts w:ascii="Times New Roman" w:hAnsi="Times New Roman" w:cs="Times New Roman"/>
          <w:sz w:val="24"/>
          <w:szCs w:val="24"/>
          <w:lang w:val="en-US"/>
        </w:rPr>
        <w:t xml:space="preserve"> kualitas produk terhadap </w:t>
      </w:r>
      <w:r w:rsidRPr="002524B5">
        <w:rPr>
          <w:rFonts w:ascii="Times New Roman" w:hAnsi="Times New Roman" w:cs="Times New Roman"/>
          <w:i/>
          <w:iCs/>
          <w:sz w:val="24"/>
          <w:szCs w:val="24"/>
          <w:lang w:val="en-US"/>
        </w:rPr>
        <w:t xml:space="preserve">brand image </w:t>
      </w:r>
      <w:r w:rsidRPr="002524B5">
        <w:rPr>
          <w:rFonts w:ascii="Times New Roman" w:hAnsi="Times New Roman" w:cs="Times New Roman"/>
          <w:sz w:val="24"/>
          <w:szCs w:val="24"/>
          <w:lang w:val="en-US"/>
        </w:rPr>
        <w:t xml:space="preserve">dinyatakan signifikan. Hal tersebut dikarenakan produk Tomoro Coffee memiliki rasa yang khas, kemasan dengan logo kucing dan produknya beragam sehingga membentuk </w:t>
      </w:r>
      <w:r w:rsidRPr="002524B5">
        <w:rPr>
          <w:rFonts w:ascii="Times New Roman" w:hAnsi="Times New Roman" w:cs="Times New Roman"/>
          <w:i/>
          <w:iCs/>
          <w:sz w:val="24"/>
          <w:szCs w:val="24"/>
          <w:lang w:val="en-US"/>
        </w:rPr>
        <w:t>brand image</w:t>
      </w:r>
      <w:r w:rsidRPr="002524B5">
        <w:rPr>
          <w:rFonts w:ascii="Times New Roman" w:hAnsi="Times New Roman" w:cs="Times New Roman"/>
          <w:sz w:val="24"/>
          <w:szCs w:val="24"/>
          <w:lang w:val="en-US"/>
        </w:rPr>
        <w:t xml:space="preserve"> yang positif. Pernyataan tersebut didukung oleh penelitian Akhyani </w:t>
      </w:r>
      <w:r w:rsidRPr="002524B5">
        <w:rPr>
          <w:rFonts w:ascii="Times New Roman" w:hAnsi="Times New Roman" w:cs="Times New Roman"/>
          <w:sz w:val="24"/>
          <w:szCs w:val="24"/>
          <w:lang w:val="en-US"/>
        </w:rPr>
        <w:fldChar w:fldCharType="begin" w:fldLock="1"/>
      </w:r>
      <w:r w:rsidR="00696A5D">
        <w:rPr>
          <w:rFonts w:ascii="Times New Roman" w:hAnsi="Times New Roman" w:cs="Times New Roman"/>
          <w:sz w:val="24"/>
          <w:szCs w:val="24"/>
          <w:lang w:val="en-US"/>
        </w:rPr>
        <w:instrText>ADDIN CSL_CITATION {"citationItems":[{"id":"ITEM-1","itemData":{"DOI":"10.61994/equivalent.v1i2.51","ISSN":"2986-8777","abstract":"This research examines the Food and Beverage Products of Demak Regency MSMEs. This study aims to influence perceived quality, perceived price, and Digital Marketing on purchasing decisions through Brand Image in Demak Regency MSMEs. The research method in this research is quantitative research method. The population in this study were all consumers of food and beverage products for MSMEs in Demak Regency, while the sample in this study were 150 consumers. Determination of the sample size using the proprability sampling technique method and selecting respondents using purposive sampling technique. Data analysis in this study used the SmartPLS version 3 program. The data analysis technique used is the Structural Equation Modeling (SEM) equation model. The results of the analysis and discussion show that the perceived quality variable affects brand image, perceived price affects brand image, Digital Marketing affects brand image, perceived quality affects purchasing decisions on Demak Regency MSME Food and Beverage Products which are mediated by brand image, perceived price affects purchasing decisions on Demak Regency MSME Food and Beverage Products which are mediated by brand image, and Digital Marketing affects purchasing decisions on Demak Regency MSME Food and Beverage Products which are mediated by brand image. Abstrak Penelitian ini mengkaji Produk Makanan dan Minuman UMKM Kabupaten Demak. Penelitian ini bertujuan untuk mengetahui pengaruh persepsi kualitas, persepsi harga, dan Digital Marketing terhadap keputusan pembelian melalui Brand Image pada UMKM Kabupaten Demak. Metode penelitian dalam penelitian ini adalah metode penelitian kuantitatif. Populasi dalam penelitian ini adalah seluruh konsumen produk makanan dan minuman UMKM di Kabupaten Demak, sedangkan sampel dalam penelitian ini adalah 150 konsumen. Penentuan besar sampel menggunakan metode teknik proprability sampling dan pemilihan responden menggunakan teknik purposive sampling. Analisis data pada penelitian ini menggunakan program SmartPLS versi 3. Teknik analisis data yang digunakan adalah model persamaan Structural Equation Modeling (SEM). Hasil analisis dan pembahasan menunjukkan bahwa variabel persepsi kualitas berpengaruh terhadap brand image, persepsi harga berpengaruh terhadap brand image, Digital Marketing berpengaruh terhadap brand image, persepsi kualitas berpengaruh terhadap keputusan pembelian pada Produk Makanan dan Minuman UMKM Kabupaten Demak yang dimediasi oleh brand image…","author":[{"dropping-particle":"","family":"Akhyani","given":"Alfi Afriana","non-dropping-particle":"","parse-names":false,"suffix":""}],"container-title":"Equivalent : Journal Of Economic, Accounting and Management","id":"ITEM-1","issue":"2","issued":{"date-parts":[["2023"]]},"page":"75-92","title":"Pengaruh Persepsi Kualitas, Persepsi Harga, Dan Digital Marketing Terhadap Keputusan Pembelian Melalui Brand Image","type":"article-journal","volume":"1"},"suppress-author":1,"uris":["http://www.mendeley.com/documents/?uuid=f0b033bb-77fe-4281-a94d-619879375f89"]}],"mendeley":{"formattedCitation":"[43]","plainTextFormattedCitation":"[43]","previouslyFormattedCitation":"[49]"},"properties":{"noteIndex":0},"schema":"https://github.com/citation-style-language/schema/raw/master/csl-citation.json"}</w:instrText>
      </w:r>
      <w:r w:rsidRPr="002524B5">
        <w:rPr>
          <w:rFonts w:ascii="Times New Roman" w:hAnsi="Times New Roman" w:cs="Times New Roman"/>
          <w:sz w:val="24"/>
          <w:szCs w:val="24"/>
          <w:lang w:val="en-US"/>
        </w:rPr>
        <w:fldChar w:fldCharType="separate"/>
      </w:r>
      <w:r w:rsidR="00696A5D" w:rsidRPr="00696A5D">
        <w:rPr>
          <w:rFonts w:ascii="Times New Roman" w:hAnsi="Times New Roman" w:cs="Times New Roman"/>
          <w:noProof/>
          <w:sz w:val="24"/>
          <w:szCs w:val="24"/>
          <w:lang w:val="en-US"/>
        </w:rPr>
        <w:t>[43]</w:t>
      </w:r>
      <w:r w:rsidRPr="002524B5">
        <w:rPr>
          <w:rFonts w:ascii="Times New Roman" w:hAnsi="Times New Roman" w:cs="Times New Roman"/>
          <w:sz w:val="24"/>
          <w:szCs w:val="24"/>
          <w:lang w:val="en-US"/>
        </w:rPr>
        <w:fldChar w:fldCharType="end"/>
      </w:r>
      <w:r w:rsidRPr="002524B5">
        <w:rPr>
          <w:rFonts w:ascii="Times New Roman" w:hAnsi="Times New Roman" w:cs="Times New Roman"/>
          <w:sz w:val="24"/>
          <w:szCs w:val="24"/>
          <w:lang w:val="en-US"/>
        </w:rPr>
        <w:t xml:space="preserve"> menyatakan bahwa kualitas produk memiliki pengaruh terhadap </w:t>
      </w:r>
      <w:r w:rsidRPr="002524B5">
        <w:rPr>
          <w:rFonts w:ascii="Times New Roman" w:hAnsi="Times New Roman" w:cs="Times New Roman"/>
          <w:i/>
          <w:iCs/>
          <w:sz w:val="24"/>
          <w:szCs w:val="24"/>
          <w:lang w:val="en-US"/>
        </w:rPr>
        <w:t>brand image</w:t>
      </w:r>
      <w:r w:rsidRPr="002524B5">
        <w:rPr>
          <w:rFonts w:ascii="Times New Roman" w:hAnsi="Times New Roman" w:cs="Times New Roman"/>
          <w:sz w:val="24"/>
          <w:szCs w:val="24"/>
          <w:lang w:val="en-US"/>
        </w:rPr>
        <w:t xml:space="preserve">. Dengan hal tersebut, kualitas produk yang baik </w:t>
      </w:r>
      <w:proofErr w:type="gramStart"/>
      <w:r w:rsidRPr="002524B5">
        <w:rPr>
          <w:rFonts w:ascii="Times New Roman" w:hAnsi="Times New Roman" w:cs="Times New Roman"/>
          <w:sz w:val="24"/>
          <w:szCs w:val="24"/>
          <w:lang w:val="en-US"/>
        </w:rPr>
        <w:t>akan</w:t>
      </w:r>
      <w:proofErr w:type="gramEnd"/>
      <w:r w:rsidRPr="002524B5">
        <w:rPr>
          <w:rFonts w:ascii="Times New Roman" w:hAnsi="Times New Roman" w:cs="Times New Roman"/>
          <w:sz w:val="24"/>
          <w:szCs w:val="24"/>
          <w:lang w:val="en-US"/>
        </w:rPr>
        <w:t xml:space="preserve"> menciptakan </w:t>
      </w:r>
      <w:r w:rsidRPr="002524B5">
        <w:rPr>
          <w:rFonts w:ascii="Times New Roman" w:hAnsi="Times New Roman" w:cs="Times New Roman"/>
          <w:i/>
          <w:iCs/>
          <w:sz w:val="24"/>
          <w:szCs w:val="24"/>
          <w:lang w:val="en-US"/>
        </w:rPr>
        <w:t xml:space="preserve">brand image </w:t>
      </w:r>
      <w:r w:rsidRPr="002524B5">
        <w:rPr>
          <w:rFonts w:ascii="Times New Roman" w:hAnsi="Times New Roman" w:cs="Times New Roman"/>
          <w:sz w:val="24"/>
          <w:szCs w:val="24"/>
          <w:lang w:val="en-US"/>
        </w:rPr>
        <w:t xml:space="preserve">yang baik juga bagi Tomoro Coffee. </w:t>
      </w:r>
    </w:p>
    <w:p w14:paraId="67DA79F6" w14:textId="436F4032" w:rsidR="002524B5" w:rsidRPr="002524B5" w:rsidRDefault="002524B5" w:rsidP="00C35233">
      <w:pPr>
        <w:spacing w:after="0" w:line="360" w:lineRule="auto"/>
        <w:jc w:val="both"/>
        <w:rPr>
          <w:rFonts w:ascii="Times New Roman" w:hAnsi="Times New Roman" w:cs="Times New Roman"/>
          <w:sz w:val="24"/>
          <w:szCs w:val="24"/>
          <w:lang w:val="en-US"/>
        </w:rPr>
      </w:pPr>
      <w:r w:rsidRPr="002524B5">
        <w:rPr>
          <w:rFonts w:ascii="Times New Roman" w:hAnsi="Times New Roman" w:cs="Times New Roman"/>
          <w:sz w:val="24"/>
          <w:szCs w:val="24"/>
          <w:lang w:val="en-US"/>
        </w:rPr>
        <w:tab/>
      </w:r>
      <w:r w:rsidRPr="002524B5">
        <w:rPr>
          <w:rFonts w:ascii="Times New Roman" w:hAnsi="Times New Roman" w:cs="Times New Roman"/>
          <w:b/>
          <w:bCs/>
          <w:sz w:val="24"/>
          <w:szCs w:val="24"/>
          <w:lang w:val="en-US"/>
        </w:rPr>
        <w:t>Kedua</w:t>
      </w:r>
      <w:r w:rsidRPr="002524B5">
        <w:rPr>
          <w:rFonts w:ascii="Times New Roman" w:hAnsi="Times New Roman" w:cs="Times New Roman"/>
          <w:sz w:val="24"/>
          <w:szCs w:val="24"/>
          <w:lang w:val="en-US"/>
        </w:rPr>
        <w:t xml:space="preserve">, kualitas produk terhadap keputusan pembelian dinyatakan signifikan. Hal ini dikarenakan produk Tomoro Coffee memiliki kualitas yang baik dan produknya sesuai dengan ekspetasi konsumen sehingga mendorong konsumen untuk membeli produk tersebut. Pernyataan tersebut didukung oleh penelitian Karimah et al., </w:t>
      </w:r>
      <w:r w:rsidRPr="002524B5">
        <w:rPr>
          <w:rFonts w:ascii="Times New Roman" w:hAnsi="Times New Roman" w:cs="Times New Roman"/>
          <w:sz w:val="24"/>
          <w:szCs w:val="24"/>
          <w:lang w:val="en-US"/>
        </w:rPr>
        <w:fldChar w:fldCharType="begin" w:fldLock="1"/>
      </w:r>
      <w:r w:rsidR="00696A5D">
        <w:rPr>
          <w:rFonts w:ascii="Times New Roman" w:hAnsi="Times New Roman" w:cs="Times New Roman"/>
          <w:sz w:val="24"/>
          <w:szCs w:val="24"/>
          <w:lang w:val="en-US"/>
        </w:rPr>
        <w:instrText>ADDIN CSL_CITATION {"citationItems":[{"id":"ITEM-1","itemData":{"author":[{"dropping-particle":"","family":"Karimah","given":"Luthfiah","non-dropping-particle":"","parse-names":false,"suffix":""},{"dropping-particle":"","family":"Hadi","given":"Sudharto P","non-dropping-particle":"","parse-names":false,"suffix":""},{"dropping-particle":"","family":"Prabawani","given":"Bulan","non-dropping-particle":"","parse-names":false,"suffix":""}],"container-title":"Jurnal Ilmu Administrasi Bisnis","id":"ITEM-1","issue":"2","issued":{"date-parts":[["2024"]]},"page":"285-292","title":"Pengaruh Harga, Kualitas Produk dan EWOM terhadap Keputusan Pembelian Produk Skincare Somethinc di Kota Semarang","type":"article-journal","volume":"13"},"suppress-author":1,"uris":["http://www.mendeley.com/documents/?uuid=24b75265-6251-433c-9dae-55a084d50cce"]}],"mendeley":{"formattedCitation":"[48]","plainTextFormattedCitation":"[48]","previouslyFormattedCitation":"[54]"},"properties":{"noteIndex":0},"schema":"https://github.com/citation-style-language/schema/raw/master/csl-citation.json"}</w:instrText>
      </w:r>
      <w:r w:rsidRPr="002524B5">
        <w:rPr>
          <w:rFonts w:ascii="Times New Roman" w:hAnsi="Times New Roman" w:cs="Times New Roman"/>
          <w:sz w:val="24"/>
          <w:szCs w:val="24"/>
          <w:lang w:val="en-US"/>
        </w:rPr>
        <w:fldChar w:fldCharType="separate"/>
      </w:r>
      <w:r w:rsidR="00696A5D" w:rsidRPr="00696A5D">
        <w:rPr>
          <w:rFonts w:ascii="Times New Roman" w:hAnsi="Times New Roman" w:cs="Times New Roman"/>
          <w:noProof/>
          <w:sz w:val="24"/>
          <w:szCs w:val="24"/>
          <w:lang w:val="en-US"/>
        </w:rPr>
        <w:t>[48]</w:t>
      </w:r>
      <w:r w:rsidRPr="002524B5">
        <w:rPr>
          <w:rFonts w:ascii="Times New Roman" w:hAnsi="Times New Roman" w:cs="Times New Roman"/>
          <w:sz w:val="24"/>
          <w:szCs w:val="24"/>
          <w:lang w:val="en-US"/>
        </w:rPr>
        <w:fldChar w:fldCharType="end"/>
      </w:r>
      <w:r w:rsidRPr="002524B5">
        <w:rPr>
          <w:rFonts w:ascii="Times New Roman" w:hAnsi="Times New Roman" w:cs="Times New Roman"/>
          <w:sz w:val="24"/>
          <w:szCs w:val="24"/>
          <w:lang w:val="en-US"/>
        </w:rPr>
        <w:t xml:space="preserve"> menyatakan bahwa kualitas produk memiliki pengaruh terhadap keputusan pembelian. </w:t>
      </w:r>
    </w:p>
    <w:p w14:paraId="4385CD2D" w14:textId="26298DCA" w:rsidR="002524B5" w:rsidRPr="002524B5" w:rsidRDefault="002524B5" w:rsidP="00C35233">
      <w:pPr>
        <w:spacing w:after="0" w:line="360" w:lineRule="auto"/>
        <w:jc w:val="both"/>
        <w:rPr>
          <w:rFonts w:ascii="Times New Roman" w:hAnsi="Times New Roman" w:cs="Times New Roman"/>
          <w:sz w:val="24"/>
          <w:szCs w:val="24"/>
          <w:lang w:val="en-US"/>
        </w:rPr>
      </w:pPr>
      <w:r w:rsidRPr="002524B5">
        <w:rPr>
          <w:rFonts w:ascii="Times New Roman" w:hAnsi="Times New Roman" w:cs="Times New Roman"/>
          <w:sz w:val="24"/>
          <w:szCs w:val="24"/>
          <w:lang w:val="en-US"/>
        </w:rPr>
        <w:tab/>
      </w:r>
      <w:r w:rsidRPr="002524B5">
        <w:rPr>
          <w:rFonts w:ascii="Times New Roman" w:hAnsi="Times New Roman" w:cs="Times New Roman"/>
          <w:b/>
          <w:bCs/>
          <w:sz w:val="24"/>
          <w:szCs w:val="24"/>
          <w:lang w:val="en-US"/>
        </w:rPr>
        <w:t>Ketiga</w:t>
      </w:r>
      <w:r w:rsidRPr="002524B5">
        <w:rPr>
          <w:rFonts w:ascii="Times New Roman" w:hAnsi="Times New Roman" w:cs="Times New Roman"/>
          <w:sz w:val="24"/>
          <w:szCs w:val="24"/>
          <w:lang w:val="en-US"/>
        </w:rPr>
        <w:t xml:space="preserve">, kualitas produk terhadap keputusan pembelian melalui </w:t>
      </w:r>
      <w:r w:rsidRPr="002524B5">
        <w:rPr>
          <w:rFonts w:ascii="Times New Roman" w:hAnsi="Times New Roman" w:cs="Times New Roman"/>
          <w:i/>
          <w:iCs/>
          <w:sz w:val="24"/>
          <w:szCs w:val="24"/>
          <w:lang w:val="en-US"/>
        </w:rPr>
        <w:t xml:space="preserve">brand image </w:t>
      </w:r>
      <w:r w:rsidRPr="002524B5">
        <w:rPr>
          <w:rFonts w:ascii="Times New Roman" w:hAnsi="Times New Roman" w:cs="Times New Roman"/>
          <w:sz w:val="24"/>
          <w:szCs w:val="24"/>
          <w:lang w:val="en-US"/>
        </w:rPr>
        <w:t xml:space="preserve">dinyatakan tidak signifikan. Hal tersebut dikarenakan konsumen menilai suatu produk secara langsung melalui rekomendasi media sosial atau membandingkan harga, sehingga </w:t>
      </w:r>
      <w:r w:rsidRPr="002524B5">
        <w:rPr>
          <w:rFonts w:ascii="Times New Roman" w:hAnsi="Times New Roman" w:cs="Times New Roman"/>
          <w:i/>
          <w:iCs/>
          <w:sz w:val="24"/>
          <w:szCs w:val="24"/>
          <w:lang w:val="en-US"/>
        </w:rPr>
        <w:t xml:space="preserve">brand image </w:t>
      </w:r>
      <w:r w:rsidRPr="002524B5">
        <w:rPr>
          <w:rFonts w:ascii="Times New Roman" w:hAnsi="Times New Roman" w:cs="Times New Roman"/>
          <w:sz w:val="24"/>
          <w:szCs w:val="24"/>
          <w:lang w:val="en-US"/>
        </w:rPr>
        <w:t xml:space="preserve">tidak menjadi faktor penengah. Pernyataan tersebut didukung oleh penelitian </w:t>
      </w:r>
      <w:r w:rsidRPr="002524B5">
        <w:rPr>
          <w:rFonts w:ascii="Times New Roman" w:hAnsi="Times New Roman" w:cs="Times New Roman"/>
          <w:noProof/>
          <w:sz w:val="24"/>
          <w:szCs w:val="24"/>
          <w:lang w:val="en-US"/>
        </w:rPr>
        <w:t>Cahayani &amp; Sutar</w:t>
      </w:r>
      <w:r w:rsidRPr="002524B5">
        <w:rPr>
          <w:rFonts w:ascii="Times New Roman" w:hAnsi="Times New Roman" w:cs="Times New Roman"/>
          <w:sz w:val="24"/>
          <w:szCs w:val="24"/>
          <w:lang w:val="en-US"/>
        </w:rPr>
        <w:t xml:space="preserve"> </w:t>
      </w:r>
      <w:r w:rsidRPr="002524B5">
        <w:rPr>
          <w:rFonts w:ascii="Times New Roman" w:hAnsi="Times New Roman" w:cs="Times New Roman"/>
          <w:sz w:val="24"/>
          <w:szCs w:val="24"/>
          <w:lang w:val="en-US"/>
        </w:rPr>
        <w:fldChar w:fldCharType="begin" w:fldLock="1"/>
      </w:r>
      <w:r w:rsidR="00696A5D">
        <w:rPr>
          <w:rFonts w:ascii="Times New Roman" w:hAnsi="Times New Roman" w:cs="Times New Roman"/>
          <w:sz w:val="24"/>
          <w:szCs w:val="24"/>
          <w:lang w:val="en-US"/>
        </w:rPr>
        <w:instrText>ADDIN CSL_CITATION {"citationItems":[{"id":"ITEM-1","itemData":{"DOI":"10.37932/j.e.v10i2.128","ISSN":"2088-219X","abstract":"This study aims to analyze empirical evidence of the effect of product quality on brand image and its impact on purchasing decisions on Aldo Shoes products at Mall Kelapa Gading 2 North Jakarta. Samples obtained as many as 90 respondents, sampling techniques using non-probability sampling, namely sampling techniques that provide equal opportunities for each element (member) of the population to be selected as sample members. Analysis of the data used is Structural Equation Modeling (SEM).The results of this study indicate that product quality on brand image has a positive and significant effect, so that if the quality of the product gets better the brand image will increase. Product quality on purchasing decisions has a positive and significant effect, so that if the quality of the product gets better the purchasing decision will increase. Brand image of purchasing decisions has a positive and significant effect, so that if the brand image of the product is increasingly attached to the minds of consumers, purchasing decisions will increase. And product quality on purchasing decisions through brand image has positive and significant influence.","author":[{"dropping-particle":"","family":"Cahayani","given":"Cindy Oktavia","non-dropping-particle":"","parse-names":false,"suffix":""},{"dropping-particle":"","family":"Sutar","given":"","non-dropping-particle":"","parse-names":false,"suffix":""}],"container-title":"Jurnal Ekobis : Ekonomi Bisnis &amp; Manajemen","id":"ITEM-1","issue":"2","issued":{"date-parts":[["2020"]]},"page":"208-222","title":"Pengaruh Kualitas Produk Terhadap Brand Image Dan Dampaknya Terhadap Keputusan Pembelian Pada Produk Aldo Shoes","type":"article-journal","volume":"10"},"suppress-author":1,"uris":["http://www.mendeley.com/documents/?uuid=b3732160-b610-4d1b-8869-05d70392d819"]}],"mendeley":{"formattedCitation":"[18]","plainTextFormattedCitation":"[18]","previouslyFormattedCitation":"[25]"},"properties":{"noteIndex":0},"schema":"https://github.com/citation-style-language/schema/raw/master/csl-citation.json"}</w:instrText>
      </w:r>
      <w:r w:rsidRPr="002524B5">
        <w:rPr>
          <w:rFonts w:ascii="Times New Roman" w:hAnsi="Times New Roman" w:cs="Times New Roman"/>
          <w:sz w:val="24"/>
          <w:szCs w:val="24"/>
          <w:lang w:val="en-US"/>
        </w:rPr>
        <w:fldChar w:fldCharType="separate"/>
      </w:r>
      <w:r w:rsidR="00696A5D" w:rsidRPr="00696A5D">
        <w:rPr>
          <w:rFonts w:ascii="Times New Roman" w:hAnsi="Times New Roman" w:cs="Times New Roman"/>
          <w:noProof/>
          <w:sz w:val="24"/>
          <w:szCs w:val="24"/>
          <w:lang w:val="en-US"/>
        </w:rPr>
        <w:t>[18]</w:t>
      </w:r>
      <w:r w:rsidRPr="002524B5">
        <w:rPr>
          <w:rFonts w:ascii="Times New Roman" w:hAnsi="Times New Roman" w:cs="Times New Roman"/>
          <w:sz w:val="24"/>
          <w:szCs w:val="24"/>
          <w:lang w:val="en-US"/>
        </w:rPr>
        <w:fldChar w:fldCharType="end"/>
      </w:r>
      <w:r w:rsidRPr="002524B5">
        <w:rPr>
          <w:rFonts w:ascii="Times New Roman" w:hAnsi="Times New Roman" w:cs="Times New Roman"/>
          <w:sz w:val="24"/>
          <w:szCs w:val="24"/>
          <w:lang w:val="en-US"/>
        </w:rPr>
        <w:t xml:space="preserve"> menyatakan bahwa kualitas produk tidak berpengaruh terhadap keputusan pembelian melalui </w:t>
      </w:r>
      <w:r w:rsidRPr="002524B5">
        <w:rPr>
          <w:rFonts w:ascii="Times New Roman" w:hAnsi="Times New Roman" w:cs="Times New Roman"/>
          <w:i/>
          <w:iCs/>
          <w:sz w:val="24"/>
          <w:szCs w:val="24"/>
          <w:lang w:val="en-US"/>
        </w:rPr>
        <w:t xml:space="preserve">brand image. </w:t>
      </w:r>
    </w:p>
    <w:p w14:paraId="7F1D0605" w14:textId="74A049A2" w:rsidR="002524B5" w:rsidRPr="002524B5" w:rsidRDefault="002524B5" w:rsidP="00C35233">
      <w:pPr>
        <w:spacing w:after="0" w:line="360" w:lineRule="auto"/>
        <w:ind w:firstLine="720"/>
        <w:jc w:val="both"/>
        <w:rPr>
          <w:rFonts w:ascii="Times New Roman" w:hAnsi="Times New Roman" w:cs="Times New Roman"/>
          <w:sz w:val="24"/>
          <w:szCs w:val="24"/>
          <w:lang w:val="en-US"/>
        </w:rPr>
      </w:pPr>
      <w:r w:rsidRPr="002524B5">
        <w:rPr>
          <w:rFonts w:ascii="Times New Roman" w:hAnsi="Times New Roman" w:cs="Times New Roman"/>
          <w:b/>
          <w:bCs/>
          <w:sz w:val="24"/>
          <w:szCs w:val="24"/>
          <w:lang w:val="en-US"/>
        </w:rPr>
        <w:t>Keempat</w:t>
      </w:r>
      <w:r w:rsidRPr="002524B5">
        <w:rPr>
          <w:rFonts w:ascii="Times New Roman" w:hAnsi="Times New Roman" w:cs="Times New Roman"/>
          <w:sz w:val="24"/>
          <w:szCs w:val="24"/>
          <w:lang w:val="en-US"/>
        </w:rPr>
        <w:t xml:space="preserve">, persepsi harga terhadap </w:t>
      </w:r>
      <w:r w:rsidRPr="002524B5">
        <w:rPr>
          <w:rFonts w:ascii="Times New Roman" w:hAnsi="Times New Roman" w:cs="Times New Roman"/>
          <w:i/>
          <w:iCs/>
          <w:sz w:val="24"/>
          <w:szCs w:val="24"/>
          <w:lang w:val="en-US"/>
        </w:rPr>
        <w:t xml:space="preserve">brand image </w:t>
      </w:r>
      <w:r w:rsidRPr="002524B5">
        <w:rPr>
          <w:rFonts w:ascii="Times New Roman" w:hAnsi="Times New Roman" w:cs="Times New Roman"/>
          <w:sz w:val="24"/>
          <w:szCs w:val="24"/>
          <w:lang w:val="en-US"/>
        </w:rPr>
        <w:t xml:space="preserve">dinyatakan signifikan. Hal tersebut dikarenakan harga yang terjangkau dapat menciptakan </w:t>
      </w:r>
      <w:r w:rsidRPr="002524B5">
        <w:rPr>
          <w:rFonts w:ascii="Times New Roman" w:hAnsi="Times New Roman" w:cs="Times New Roman"/>
          <w:i/>
          <w:iCs/>
          <w:sz w:val="24"/>
          <w:szCs w:val="24"/>
          <w:lang w:val="en-US"/>
        </w:rPr>
        <w:t>brand</w:t>
      </w:r>
      <w:r w:rsidRPr="002524B5">
        <w:rPr>
          <w:rFonts w:ascii="Times New Roman" w:hAnsi="Times New Roman" w:cs="Times New Roman"/>
          <w:sz w:val="24"/>
          <w:szCs w:val="24"/>
          <w:lang w:val="en-US"/>
        </w:rPr>
        <w:t xml:space="preserve"> </w:t>
      </w:r>
      <w:r w:rsidRPr="002524B5">
        <w:rPr>
          <w:rFonts w:ascii="Times New Roman" w:hAnsi="Times New Roman" w:cs="Times New Roman"/>
          <w:i/>
          <w:iCs/>
          <w:sz w:val="24"/>
          <w:szCs w:val="24"/>
          <w:lang w:val="en-US"/>
        </w:rPr>
        <w:t xml:space="preserve">image </w:t>
      </w:r>
      <w:r w:rsidRPr="002524B5">
        <w:rPr>
          <w:rFonts w:ascii="Times New Roman" w:hAnsi="Times New Roman" w:cs="Times New Roman"/>
          <w:sz w:val="24"/>
          <w:szCs w:val="24"/>
          <w:lang w:val="en-US"/>
        </w:rPr>
        <w:t xml:space="preserve">yang positif dimata </w:t>
      </w:r>
      <w:r w:rsidRPr="002524B5">
        <w:rPr>
          <w:rFonts w:ascii="Times New Roman" w:hAnsi="Times New Roman" w:cs="Times New Roman"/>
          <w:sz w:val="24"/>
          <w:szCs w:val="24"/>
          <w:lang w:val="en-US"/>
        </w:rPr>
        <w:lastRenderedPageBreak/>
        <w:t xml:space="preserve">konsumen. Pernyataan ini didukung oleh penelitian Yasmine </w:t>
      </w:r>
      <w:r w:rsidRPr="002524B5">
        <w:rPr>
          <w:rFonts w:ascii="Times New Roman" w:hAnsi="Times New Roman" w:cs="Times New Roman"/>
          <w:sz w:val="24"/>
          <w:szCs w:val="24"/>
          <w:lang w:val="en-US"/>
        </w:rPr>
        <w:fldChar w:fldCharType="begin" w:fldLock="1"/>
      </w:r>
      <w:r w:rsidR="00696A5D">
        <w:rPr>
          <w:rFonts w:ascii="Times New Roman" w:hAnsi="Times New Roman" w:cs="Times New Roman"/>
          <w:sz w:val="24"/>
          <w:szCs w:val="24"/>
          <w:lang w:val="en-US"/>
        </w:rPr>
        <w:instrText>ADDIN CSL_CITATION {"citationItems":[{"id":"ITEM-1","itemData":{"author":[{"dropping-particle":"","family":"Yasmine","given":"Freya Alvita","non-dropping-particle":"","parse-names":false,"suffix":""}],"container-title":"WNCEB","id":"ITEM-1","issue":"Wnceb","issued":{"date-parts":[["2021"]]},"page":"358-368","title":"The Effect of Product Innovation and Product Quality on Purchase Decision with Brand Image as a Mediating Variable","type":"article-journal"},"suppress-author":1,"uris":["http://www.mendeley.com/documents/?uuid=11c52900-071c-4a80-9c87-191c62869e29"]}],"mendeley":{"formattedCitation":"[49]","plainTextFormattedCitation":"[49]","previouslyFormattedCitation":"[55]"},"properties":{"noteIndex":0},"schema":"https://github.com/citation-style-language/schema/raw/master/csl-citation.json"}</w:instrText>
      </w:r>
      <w:r w:rsidRPr="002524B5">
        <w:rPr>
          <w:rFonts w:ascii="Times New Roman" w:hAnsi="Times New Roman" w:cs="Times New Roman"/>
          <w:sz w:val="24"/>
          <w:szCs w:val="24"/>
          <w:lang w:val="en-US"/>
        </w:rPr>
        <w:fldChar w:fldCharType="separate"/>
      </w:r>
      <w:r w:rsidR="00696A5D" w:rsidRPr="00696A5D">
        <w:rPr>
          <w:rFonts w:ascii="Times New Roman" w:hAnsi="Times New Roman" w:cs="Times New Roman"/>
          <w:noProof/>
          <w:sz w:val="24"/>
          <w:szCs w:val="24"/>
          <w:lang w:val="en-US"/>
        </w:rPr>
        <w:t>[49]</w:t>
      </w:r>
      <w:r w:rsidRPr="002524B5">
        <w:rPr>
          <w:rFonts w:ascii="Times New Roman" w:hAnsi="Times New Roman" w:cs="Times New Roman"/>
          <w:sz w:val="24"/>
          <w:szCs w:val="24"/>
          <w:lang w:val="en-US"/>
        </w:rPr>
        <w:fldChar w:fldCharType="end"/>
      </w:r>
      <w:r w:rsidRPr="002524B5">
        <w:rPr>
          <w:rFonts w:ascii="Times New Roman" w:hAnsi="Times New Roman" w:cs="Times New Roman"/>
          <w:sz w:val="24"/>
          <w:szCs w:val="24"/>
          <w:lang w:val="en-US"/>
        </w:rPr>
        <w:t xml:space="preserve"> menyatakan bahwa persepsi harga berpengaruh pada </w:t>
      </w:r>
      <w:r w:rsidRPr="002524B5">
        <w:rPr>
          <w:rFonts w:ascii="Times New Roman" w:hAnsi="Times New Roman" w:cs="Times New Roman"/>
          <w:i/>
          <w:iCs/>
          <w:sz w:val="24"/>
          <w:szCs w:val="24"/>
          <w:lang w:val="en-US"/>
        </w:rPr>
        <w:t>brand image</w:t>
      </w:r>
      <w:r w:rsidRPr="002524B5">
        <w:rPr>
          <w:rFonts w:ascii="Times New Roman" w:hAnsi="Times New Roman" w:cs="Times New Roman"/>
          <w:sz w:val="24"/>
          <w:szCs w:val="24"/>
          <w:lang w:val="en-US"/>
        </w:rPr>
        <w:t xml:space="preserve">. </w:t>
      </w:r>
    </w:p>
    <w:p w14:paraId="177CE362" w14:textId="6010754D" w:rsidR="002524B5" w:rsidRPr="002524B5" w:rsidRDefault="002524B5" w:rsidP="00C35233">
      <w:pPr>
        <w:spacing w:after="0" w:line="360" w:lineRule="auto"/>
        <w:jc w:val="both"/>
        <w:rPr>
          <w:rFonts w:ascii="Times New Roman" w:hAnsi="Times New Roman" w:cs="Times New Roman"/>
          <w:sz w:val="24"/>
          <w:szCs w:val="24"/>
          <w:lang w:val="en-US"/>
        </w:rPr>
      </w:pPr>
      <w:r w:rsidRPr="002524B5">
        <w:rPr>
          <w:rFonts w:ascii="Times New Roman" w:hAnsi="Times New Roman" w:cs="Times New Roman"/>
          <w:sz w:val="24"/>
          <w:szCs w:val="24"/>
          <w:lang w:val="en-US"/>
        </w:rPr>
        <w:tab/>
      </w:r>
      <w:r w:rsidRPr="002524B5">
        <w:rPr>
          <w:rFonts w:ascii="Times New Roman" w:hAnsi="Times New Roman" w:cs="Times New Roman"/>
          <w:b/>
          <w:bCs/>
          <w:sz w:val="24"/>
          <w:szCs w:val="24"/>
          <w:lang w:val="en-US"/>
        </w:rPr>
        <w:t>Kelima</w:t>
      </w:r>
      <w:r w:rsidRPr="002524B5">
        <w:rPr>
          <w:rFonts w:ascii="Times New Roman" w:hAnsi="Times New Roman" w:cs="Times New Roman"/>
          <w:sz w:val="24"/>
          <w:szCs w:val="24"/>
          <w:lang w:val="en-US"/>
        </w:rPr>
        <w:t xml:space="preserve">, persepsi harga terhadap keputusan pembelian dinyatakan signifikan. Hal ini disebabkan harga yang terjangkau juga dapat meningkatkan keputusan pembelian. Pernyataan ini didukung oleh penelitian Yusuf &amp; Setiawan </w:t>
      </w:r>
      <w:r w:rsidRPr="002524B5">
        <w:rPr>
          <w:rFonts w:ascii="Times New Roman" w:hAnsi="Times New Roman" w:cs="Times New Roman"/>
          <w:sz w:val="24"/>
          <w:szCs w:val="24"/>
          <w:lang w:val="en-US"/>
        </w:rPr>
        <w:fldChar w:fldCharType="begin" w:fldLock="1"/>
      </w:r>
      <w:r w:rsidR="00696A5D">
        <w:rPr>
          <w:rFonts w:ascii="Times New Roman" w:hAnsi="Times New Roman" w:cs="Times New Roman"/>
          <w:sz w:val="24"/>
          <w:szCs w:val="24"/>
          <w:lang w:val="en-US"/>
        </w:rPr>
        <w:instrText>ADDIN CSL_CITATION {"citationItems":[{"id":"ITEM-1","itemData":{"ISBN":"9799930200","author":[{"dropping-particle":"","family":"Yusuf","given":"Aksan Maulana","non-dropping-particle":"","parse-names":false,"suffix":""},{"dropping-particle":"","family":"Setiawan","given":"Fizri Fuad","non-dropping-particle":"","parse-names":false,"suffix":""}],"container-title":"Prosiding Seminar Nasional Manajemen","id":"ITEM-1","issue":"2","issued":{"date-parts":[["2022"]]},"page":"72-76","title":"Pengaruh Persepsi Harga terhadap Keputusan Pembelian Konsumen Lawson Pamulang","type":"article-journal","volume":"1"},"suppress-author":1,"uris":["http://www.mendeley.com/documents/?uuid=8bc1d85c-a51d-448d-b1d1-06b537c254d4"]}],"mendeley":{"formattedCitation":"[50]","plainTextFormattedCitation":"[50]","previouslyFormattedCitation":"[56]"},"properties":{"noteIndex":0},"schema":"https://github.com/citation-style-language/schema/raw/master/csl-citation.json"}</w:instrText>
      </w:r>
      <w:r w:rsidRPr="002524B5">
        <w:rPr>
          <w:rFonts w:ascii="Times New Roman" w:hAnsi="Times New Roman" w:cs="Times New Roman"/>
          <w:sz w:val="24"/>
          <w:szCs w:val="24"/>
          <w:lang w:val="en-US"/>
        </w:rPr>
        <w:fldChar w:fldCharType="separate"/>
      </w:r>
      <w:r w:rsidR="00696A5D" w:rsidRPr="00696A5D">
        <w:rPr>
          <w:rFonts w:ascii="Times New Roman" w:hAnsi="Times New Roman" w:cs="Times New Roman"/>
          <w:noProof/>
          <w:sz w:val="24"/>
          <w:szCs w:val="24"/>
          <w:lang w:val="en-US"/>
        </w:rPr>
        <w:t>[50]</w:t>
      </w:r>
      <w:r w:rsidRPr="002524B5">
        <w:rPr>
          <w:rFonts w:ascii="Times New Roman" w:hAnsi="Times New Roman" w:cs="Times New Roman"/>
          <w:sz w:val="24"/>
          <w:szCs w:val="24"/>
          <w:lang w:val="en-US"/>
        </w:rPr>
        <w:fldChar w:fldCharType="end"/>
      </w:r>
      <w:r w:rsidRPr="002524B5">
        <w:rPr>
          <w:rFonts w:ascii="Times New Roman" w:hAnsi="Times New Roman" w:cs="Times New Roman"/>
          <w:sz w:val="24"/>
          <w:szCs w:val="24"/>
          <w:lang w:val="en-US"/>
        </w:rPr>
        <w:t xml:space="preserve"> menyatakan bahwa persepsi harga berpengaruh pada keputusan pembelian. </w:t>
      </w:r>
    </w:p>
    <w:p w14:paraId="2D2BD9EE" w14:textId="35286D42" w:rsidR="002524B5" w:rsidRPr="002524B5" w:rsidRDefault="002524B5" w:rsidP="00C35233">
      <w:pPr>
        <w:spacing w:after="0" w:line="360" w:lineRule="auto"/>
        <w:jc w:val="both"/>
        <w:rPr>
          <w:rFonts w:ascii="Times New Roman" w:hAnsi="Times New Roman" w:cs="Times New Roman"/>
          <w:sz w:val="24"/>
          <w:szCs w:val="24"/>
          <w:lang w:val="en-US"/>
        </w:rPr>
      </w:pPr>
      <w:r w:rsidRPr="002524B5">
        <w:rPr>
          <w:rFonts w:ascii="Times New Roman" w:hAnsi="Times New Roman" w:cs="Times New Roman"/>
          <w:sz w:val="24"/>
          <w:szCs w:val="24"/>
          <w:lang w:val="en-US"/>
        </w:rPr>
        <w:tab/>
      </w:r>
      <w:r w:rsidRPr="002524B5">
        <w:rPr>
          <w:rFonts w:ascii="Times New Roman" w:hAnsi="Times New Roman" w:cs="Times New Roman"/>
          <w:b/>
          <w:bCs/>
          <w:sz w:val="24"/>
          <w:szCs w:val="24"/>
          <w:lang w:val="en-US"/>
        </w:rPr>
        <w:t xml:space="preserve">Keenam, </w:t>
      </w:r>
      <w:r w:rsidRPr="002524B5">
        <w:rPr>
          <w:rFonts w:ascii="Times New Roman" w:hAnsi="Times New Roman" w:cs="Times New Roman"/>
          <w:sz w:val="24"/>
          <w:szCs w:val="24"/>
          <w:lang w:val="en-US"/>
        </w:rPr>
        <w:t xml:space="preserve">persepsi harga terhadap keputusan pembelian melalui </w:t>
      </w:r>
      <w:r w:rsidRPr="002524B5">
        <w:rPr>
          <w:rFonts w:ascii="Times New Roman" w:hAnsi="Times New Roman" w:cs="Times New Roman"/>
          <w:i/>
          <w:iCs/>
          <w:sz w:val="24"/>
          <w:szCs w:val="24"/>
          <w:lang w:val="en-US"/>
        </w:rPr>
        <w:t xml:space="preserve">brand image </w:t>
      </w:r>
      <w:r w:rsidRPr="002524B5">
        <w:rPr>
          <w:rFonts w:ascii="Times New Roman" w:hAnsi="Times New Roman" w:cs="Times New Roman"/>
          <w:sz w:val="24"/>
          <w:szCs w:val="24"/>
          <w:lang w:val="en-US"/>
        </w:rPr>
        <w:t xml:space="preserve">dinyatakan tidak signifikan. Hal ini dikarenakan kompetisi harga yang ketat di pasar yang dimana konsumen menganggap harga produk dari beberapa merek cenderung serupa, sehingga persepsi harga tidak lagi menjadi faktor utama dalam memutuskan pembelian baik secara langsung maupun melalui </w:t>
      </w:r>
      <w:r w:rsidRPr="002524B5">
        <w:rPr>
          <w:rFonts w:ascii="Times New Roman" w:hAnsi="Times New Roman" w:cs="Times New Roman"/>
          <w:i/>
          <w:iCs/>
          <w:sz w:val="24"/>
          <w:szCs w:val="24"/>
          <w:lang w:val="en-US"/>
        </w:rPr>
        <w:t xml:space="preserve">brand image. </w:t>
      </w:r>
      <w:r w:rsidRPr="002524B5">
        <w:rPr>
          <w:rFonts w:ascii="Times New Roman" w:hAnsi="Times New Roman" w:cs="Times New Roman"/>
          <w:sz w:val="24"/>
          <w:szCs w:val="24"/>
          <w:lang w:val="en-US"/>
        </w:rPr>
        <w:t xml:space="preserve">Pernyataan tersebut didukung oleh penelitian </w:t>
      </w:r>
      <w:r w:rsidRPr="002524B5">
        <w:rPr>
          <w:rFonts w:ascii="Times New Roman" w:hAnsi="Times New Roman" w:cs="Times New Roman"/>
          <w:noProof/>
          <w:sz w:val="24"/>
          <w:szCs w:val="24"/>
          <w:lang w:val="en-US"/>
        </w:rPr>
        <w:t>Ryananda et al.,</w:t>
      </w:r>
      <w:r w:rsidRPr="002524B5">
        <w:rPr>
          <w:rFonts w:ascii="Times New Roman" w:hAnsi="Times New Roman" w:cs="Times New Roman"/>
          <w:sz w:val="24"/>
          <w:szCs w:val="24"/>
          <w:lang w:val="en-US"/>
        </w:rPr>
        <w:t xml:space="preserve"> </w:t>
      </w:r>
      <w:r w:rsidRPr="002524B5">
        <w:rPr>
          <w:rFonts w:ascii="Times New Roman" w:hAnsi="Times New Roman" w:cs="Times New Roman"/>
          <w:sz w:val="24"/>
          <w:szCs w:val="24"/>
          <w:lang w:val="en-US"/>
        </w:rPr>
        <w:fldChar w:fldCharType="begin" w:fldLock="1"/>
      </w:r>
      <w:r w:rsidR="00696A5D">
        <w:rPr>
          <w:rFonts w:ascii="Times New Roman" w:hAnsi="Times New Roman" w:cs="Times New Roman"/>
          <w:sz w:val="24"/>
          <w:szCs w:val="24"/>
          <w:lang w:val="en-US"/>
        </w:rPr>
        <w:instrText>ADDIN CSL_CITATION {"citationItems":[{"id":"ITEM-1","itemData":{"DOI":"10.30872/jmmn.v14i2.11099","ISSN":"2085-6911","abstract":"This study aims to determine (1) the effect of price perception on brand image, (2) the effect of\nproduct quality on brand image, (3) the influence of brand image on purchasing decisions, (4) the\ninfluence of price perceptions on purchasing decisions, (5) the effect of product quality on purchasing\ndecisions. The sample in this study was 126 respondents in Yogyakarta who have or are currently using\na Xiaomi smartphone. The data collection method used purposive sampling technique. In this study\nusing data quality test, classical assumption test, multiple regression test and hypothesis testing. This\nshows that (1) there is no positive and insignificant effect of Price Perception on Brand Image (2) there\nis a positive and significant effect of Product Quality on Brand Image (3) there is a positive and\nsignificant influence of Brand Image on Purchase Decision (4) there is no positive and insignificant\neffect on Price Perception on Purchase Decisions (5) there is a positive and significant effect on Product\nQuality on Purchase Decisions.","author":[{"dropping-particle":"","family":"Ryananda","given":"Muhammad Hafizh","non-dropping-particle":"","parse-names":false,"suffix":""},{"dropping-particle":"","family":"Udayana","given":"Ida Bagus Nyoman","non-dropping-particle":"","parse-names":false,"suffix":""},{"dropping-particle":"","family":"Maharani","given":"Bernadetta Diansepti","non-dropping-particle":"","parse-names":false,"suffix":""}],"container-title":"Jurnal Manajemen","id":"ITEM-1","issue":"2","issued":{"date-parts":[["2022"]]},"page":"461-469","title":"Analisis pengaruh persepsi harga dan kualitas produk terhadap keputusan pembelian melalui citra merek sebagai variabel intervening","type":"article-journal","volume":"14"},"suppress-author":1,"uris":["http://www.mendeley.com/documents/?uuid=946b4e63-ff1f-4c38-bb23-a4d0b9e6a2fc"]}],"mendeley":{"formattedCitation":"[44]","plainTextFormattedCitation":"[44]","previouslyFormattedCitation":"[50]"},"properties":{"noteIndex":0},"schema":"https://github.com/citation-style-language/schema/raw/master/csl-citation.json"}</w:instrText>
      </w:r>
      <w:r w:rsidRPr="002524B5">
        <w:rPr>
          <w:rFonts w:ascii="Times New Roman" w:hAnsi="Times New Roman" w:cs="Times New Roman"/>
          <w:sz w:val="24"/>
          <w:szCs w:val="24"/>
          <w:lang w:val="en-US"/>
        </w:rPr>
        <w:fldChar w:fldCharType="separate"/>
      </w:r>
      <w:r w:rsidR="00696A5D" w:rsidRPr="00696A5D">
        <w:rPr>
          <w:rFonts w:ascii="Times New Roman" w:hAnsi="Times New Roman" w:cs="Times New Roman"/>
          <w:noProof/>
          <w:sz w:val="24"/>
          <w:szCs w:val="24"/>
          <w:lang w:val="en-US"/>
        </w:rPr>
        <w:t>[44]</w:t>
      </w:r>
      <w:r w:rsidRPr="002524B5">
        <w:rPr>
          <w:rFonts w:ascii="Times New Roman" w:hAnsi="Times New Roman" w:cs="Times New Roman"/>
          <w:sz w:val="24"/>
          <w:szCs w:val="24"/>
          <w:lang w:val="en-US"/>
        </w:rPr>
        <w:fldChar w:fldCharType="end"/>
      </w:r>
      <w:r w:rsidRPr="002524B5">
        <w:rPr>
          <w:rFonts w:ascii="Times New Roman" w:hAnsi="Times New Roman" w:cs="Times New Roman"/>
          <w:sz w:val="24"/>
          <w:szCs w:val="24"/>
          <w:lang w:val="en-US"/>
        </w:rPr>
        <w:t xml:space="preserve"> menyatakan bahwa persepsi harga tidak berpengaruh pada keputusan pembelian melalui </w:t>
      </w:r>
      <w:r w:rsidRPr="002524B5">
        <w:rPr>
          <w:rFonts w:ascii="Times New Roman" w:hAnsi="Times New Roman" w:cs="Times New Roman"/>
          <w:i/>
          <w:iCs/>
          <w:sz w:val="24"/>
          <w:szCs w:val="24"/>
          <w:lang w:val="en-US"/>
        </w:rPr>
        <w:t xml:space="preserve">brand image. </w:t>
      </w:r>
    </w:p>
    <w:p w14:paraId="06544333" w14:textId="74677D05" w:rsidR="002524B5" w:rsidRPr="002524B5" w:rsidRDefault="002524B5" w:rsidP="00C35233">
      <w:pPr>
        <w:spacing w:after="0" w:line="360" w:lineRule="auto"/>
        <w:ind w:firstLine="720"/>
        <w:jc w:val="both"/>
        <w:rPr>
          <w:rFonts w:ascii="Times New Roman" w:hAnsi="Times New Roman" w:cs="Times New Roman"/>
          <w:sz w:val="24"/>
          <w:szCs w:val="24"/>
          <w:lang w:val="en-US"/>
        </w:rPr>
      </w:pPr>
      <w:r w:rsidRPr="002524B5">
        <w:rPr>
          <w:rFonts w:ascii="Times New Roman" w:hAnsi="Times New Roman" w:cs="Times New Roman"/>
          <w:b/>
          <w:bCs/>
          <w:sz w:val="24"/>
          <w:szCs w:val="24"/>
          <w:lang w:val="en-US"/>
        </w:rPr>
        <w:t>Ketujuh</w:t>
      </w:r>
      <w:r w:rsidRPr="002524B5">
        <w:rPr>
          <w:rFonts w:ascii="Times New Roman" w:hAnsi="Times New Roman" w:cs="Times New Roman"/>
          <w:sz w:val="24"/>
          <w:szCs w:val="24"/>
          <w:lang w:val="en-US"/>
        </w:rPr>
        <w:t xml:space="preserve">, EWOM terhadap </w:t>
      </w:r>
      <w:r w:rsidRPr="002524B5">
        <w:rPr>
          <w:rFonts w:ascii="Times New Roman" w:hAnsi="Times New Roman" w:cs="Times New Roman"/>
          <w:i/>
          <w:iCs/>
          <w:sz w:val="24"/>
          <w:szCs w:val="24"/>
          <w:lang w:val="en-US"/>
        </w:rPr>
        <w:t xml:space="preserve">brand image </w:t>
      </w:r>
      <w:r w:rsidRPr="002524B5">
        <w:rPr>
          <w:rFonts w:ascii="Times New Roman" w:hAnsi="Times New Roman" w:cs="Times New Roman"/>
          <w:sz w:val="24"/>
          <w:szCs w:val="24"/>
          <w:lang w:val="en-US"/>
        </w:rPr>
        <w:t xml:space="preserve">dinyatakan signifikan. Hal tersebut dikarenakan semakin banyak ulasan positif di media sosial mengenai produk Tomoro Coffee, maka </w:t>
      </w:r>
      <w:r w:rsidRPr="002524B5">
        <w:rPr>
          <w:rFonts w:ascii="Times New Roman" w:hAnsi="Times New Roman" w:cs="Times New Roman"/>
          <w:i/>
          <w:iCs/>
          <w:sz w:val="24"/>
          <w:szCs w:val="24"/>
          <w:lang w:val="en-US"/>
        </w:rPr>
        <w:t xml:space="preserve">brand image </w:t>
      </w:r>
      <w:r w:rsidRPr="002524B5">
        <w:rPr>
          <w:rFonts w:ascii="Times New Roman" w:hAnsi="Times New Roman" w:cs="Times New Roman"/>
          <w:sz w:val="24"/>
          <w:szCs w:val="24"/>
          <w:lang w:val="en-US"/>
        </w:rPr>
        <w:t xml:space="preserve">dibenak konsumen semakin baik. Pernyataan tersebut didukung oleh penelitian </w:t>
      </w:r>
      <w:r w:rsidRPr="002524B5">
        <w:rPr>
          <w:rFonts w:ascii="Times New Roman" w:hAnsi="Times New Roman" w:cs="Times New Roman"/>
          <w:noProof/>
          <w:sz w:val="24"/>
          <w:szCs w:val="24"/>
          <w:lang w:val="en-US"/>
        </w:rPr>
        <w:t>Krisnawati &amp; Warmika</w:t>
      </w:r>
      <w:r w:rsidRPr="002524B5">
        <w:rPr>
          <w:rFonts w:ascii="Times New Roman" w:hAnsi="Times New Roman" w:cs="Times New Roman"/>
          <w:sz w:val="24"/>
          <w:szCs w:val="24"/>
          <w:lang w:val="en-US"/>
        </w:rPr>
        <w:t xml:space="preserve"> </w:t>
      </w:r>
      <w:r w:rsidRPr="002524B5">
        <w:rPr>
          <w:rFonts w:ascii="Times New Roman" w:hAnsi="Times New Roman" w:cs="Times New Roman"/>
          <w:sz w:val="24"/>
          <w:szCs w:val="24"/>
          <w:lang w:val="en-US"/>
        </w:rPr>
        <w:fldChar w:fldCharType="begin" w:fldLock="1"/>
      </w:r>
      <w:r w:rsidR="00696A5D">
        <w:rPr>
          <w:rFonts w:ascii="Times New Roman" w:hAnsi="Times New Roman" w:cs="Times New Roman"/>
          <w:sz w:val="24"/>
          <w:szCs w:val="24"/>
          <w:lang w:val="en-US"/>
        </w:rPr>
        <w:instrText>ADDIN CSL_CITATION {"citationItems":[{"id":"ITEM-1","itemData":{"DOI":"10.24843/ejmunud.2020.v09.i01.p05","author":[{"dropping-particle":"","family":"Krisnawati","given":"Ni Wayan","non-dropping-particle":"","parse-names":false,"suffix":""},{"dropping-particle":"","family":"Warmika","given":"I Gde Ketut","non-dropping-particle":"","parse-names":false,"suffix":""}],"container-title":"E-Jurnal Manajemen Universitas Udayana","id":"ITEM-1","issue":"1","issued":{"date-parts":[["2020"]]},"page":"79","title":"Peran Brand Image Memediasi Pengaruh E-Wom Terhadap Niat Konsumen Menggunakan Ovo Mobile Payment","type":"article-journal","volume":"9"},"suppress-author":1,"uris":["http://www.mendeley.com/documents/?uuid=be534299-77a0-4c03-a8c1-96503a0f6980"]}],"mendeley":{"formattedCitation":"[51]","plainTextFormattedCitation":"[51]","previouslyFormattedCitation":"[57]"},"properties":{"noteIndex":0},"schema":"https://github.com/citation-style-language/schema/raw/master/csl-citation.json"}</w:instrText>
      </w:r>
      <w:r w:rsidRPr="002524B5">
        <w:rPr>
          <w:rFonts w:ascii="Times New Roman" w:hAnsi="Times New Roman" w:cs="Times New Roman"/>
          <w:sz w:val="24"/>
          <w:szCs w:val="24"/>
          <w:lang w:val="en-US"/>
        </w:rPr>
        <w:fldChar w:fldCharType="separate"/>
      </w:r>
      <w:r w:rsidR="00696A5D" w:rsidRPr="00696A5D">
        <w:rPr>
          <w:rFonts w:ascii="Times New Roman" w:hAnsi="Times New Roman" w:cs="Times New Roman"/>
          <w:noProof/>
          <w:sz w:val="24"/>
          <w:szCs w:val="24"/>
          <w:lang w:val="en-US"/>
        </w:rPr>
        <w:t>[51]</w:t>
      </w:r>
      <w:r w:rsidRPr="002524B5">
        <w:rPr>
          <w:rFonts w:ascii="Times New Roman" w:hAnsi="Times New Roman" w:cs="Times New Roman"/>
          <w:sz w:val="24"/>
          <w:szCs w:val="24"/>
          <w:lang w:val="en-US"/>
        </w:rPr>
        <w:fldChar w:fldCharType="end"/>
      </w:r>
      <w:r w:rsidRPr="002524B5">
        <w:rPr>
          <w:rFonts w:ascii="Times New Roman" w:hAnsi="Times New Roman" w:cs="Times New Roman"/>
          <w:sz w:val="24"/>
          <w:szCs w:val="24"/>
          <w:lang w:val="en-US"/>
        </w:rPr>
        <w:t xml:space="preserve"> menyatakan bahwa EWOM memiliki pengaruh terhadap </w:t>
      </w:r>
      <w:r w:rsidRPr="002524B5">
        <w:rPr>
          <w:rFonts w:ascii="Times New Roman" w:hAnsi="Times New Roman" w:cs="Times New Roman"/>
          <w:i/>
          <w:iCs/>
          <w:sz w:val="24"/>
          <w:szCs w:val="24"/>
          <w:lang w:val="en-US"/>
        </w:rPr>
        <w:t>brand image.</w:t>
      </w:r>
      <w:r w:rsidRPr="002524B5">
        <w:rPr>
          <w:rFonts w:ascii="Times New Roman" w:hAnsi="Times New Roman" w:cs="Times New Roman"/>
          <w:sz w:val="24"/>
          <w:szCs w:val="24"/>
          <w:lang w:val="en-US"/>
        </w:rPr>
        <w:t xml:space="preserve"> </w:t>
      </w:r>
    </w:p>
    <w:p w14:paraId="69A2B6CB" w14:textId="7645D3F7" w:rsidR="002524B5" w:rsidRPr="002524B5" w:rsidRDefault="002524B5" w:rsidP="00C35233">
      <w:pPr>
        <w:spacing w:after="0" w:line="360" w:lineRule="auto"/>
        <w:jc w:val="both"/>
        <w:rPr>
          <w:rFonts w:ascii="Times New Roman" w:hAnsi="Times New Roman" w:cs="Times New Roman"/>
          <w:sz w:val="24"/>
          <w:szCs w:val="24"/>
          <w:lang w:val="en-US"/>
        </w:rPr>
      </w:pPr>
      <w:r w:rsidRPr="002524B5">
        <w:rPr>
          <w:rFonts w:ascii="Times New Roman" w:hAnsi="Times New Roman" w:cs="Times New Roman"/>
          <w:sz w:val="24"/>
          <w:szCs w:val="24"/>
          <w:lang w:val="en-US"/>
        </w:rPr>
        <w:tab/>
      </w:r>
      <w:r w:rsidRPr="002524B5">
        <w:rPr>
          <w:rFonts w:ascii="Times New Roman" w:hAnsi="Times New Roman" w:cs="Times New Roman"/>
          <w:b/>
          <w:bCs/>
          <w:sz w:val="24"/>
          <w:szCs w:val="24"/>
          <w:lang w:val="en-US"/>
        </w:rPr>
        <w:t>Kedelapan</w:t>
      </w:r>
      <w:r w:rsidRPr="002524B5">
        <w:rPr>
          <w:rFonts w:ascii="Times New Roman" w:hAnsi="Times New Roman" w:cs="Times New Roman"/>
          <w:sz w:val="24"/>
          <w:szCs w:val="24"/>
          <w:lang w:val="en-US"/>
        </w:rPr>
        <w:t xml:space="preserve">, EWOM terhadap keputusan pembelian dinyatakan signifikan. Hal tersebut dikarenakan memberikan ulasan atau pengalaman konsumen yang positif dapat membangun kepercayaan di media sosial terkait produk yang </w:t>
      </w:r>
      <w:proofErr w:type="gramStart"/>
      <w:r w:rsidRPr="002524B5">
        <w:rPr>
          <w:rFonts w:ascii="Times New Roman" w:hAnsi="Times New Roman" w:cs="Times New Roman"/>
          <w:sz w:val="24"/>
          <w:szCs w:val="24"/>
          <w:lang w:val="en-US"/>
        </w:rPr>
        <w:t>akan</w:t>
      </w:r>
      <w:proofErr w:type="gramEnd"/>
      <w:r w:rsidRPr="002524B5">
        <w:rPr>
          <w:rFonts w:ascii="Times New Roman" w:hAnsi="Times New Roman" w:cs="Times New Roman"/>
          <w:sz w:val="24"/>
          <w:szCs w:val="24"/>
          <w:lang w:val="en-US"/>
        </w:rPr>
        <w:t xml:space="preserve"> membuat konsumen tertarik untuk membeli. Pernyataan tersebut didukung oleh penelitian </w:t>
      </w:r>
      <w:r w:rsidRPr="002524B5">
        <w:rPr>
          <w:rFonts w:ascii="Times New Roman" w:hAnsi="Times New Roman" w:cs="Times New Roman"/>
          <w:noProof/>
          <w:sz w:val="24"/>
          <w:szCs w:val="24"/>
          <w:lang w:val="en-US"/>
        </w:rPr>
        <w:t>Adeliasari et al.,</w:t>
      </w:r>
      <w:r w:rsidRPr="002524B5">
        <w:rPr>
          <w:rFonts w:ascii="Times New Roman" w:hAnsi="Times New Roman" w:cs="Times New Roman"/>
          <w:sz w:val="24"/>
          <w:szCs w:val="24"/>
          <w:lang w:val="en-US"/>
        </w:rPr>
        <w:t xml:space="preserve"> </w:t>
      </w:r>
      <w:r w:rsidRPr="002524B5">
        <w:rPr>
          <w:rFonts w:ascii="Times New Roman" w:hAnsi="Times New Roman" w:cs="Times New Roman"/>
          <w:sz w:val="24"/>
          <w:szCs w:val="24"/>
          <w:lang w:val="en-US"/>
        </w:rPr>
        <w:fldChar w:fldCharType="begin" w:fldLock="1"/>
      </w:r>
      <w:r w:rsidR="00696A5D">
        <w:rPr>
          <w:rFonts w:ascii="Times New Roman" w:hAnsi="Times New Roman" w:cs="Times New Roman"/>
          <w:sz w:val="24"/>
          <w:szCs w:val="24"/>
          <w:lang w:val="en-US"/>
        </w:rPr>
        <w:instrText>ADDIN CSL_CITATION {"citationItems":[{"id":"ITEM-1","itemData":{"author":[{"dropping-particle":"","family":"Adeliasari","given":"D I","non-dropping-particle":"","parse-names":false,"suffix":""},{"dropping-particle":"","family":"Ivana","given":"Vina","non-dropping-particle":"","parse-names":false,"suffix":""},{"dropping-particle":"","family":"Thio","given":"Sienny","non-dropping-particle":"","parse-names":false,"suffix":""}],"container-title":"Hospitality dan Manajemen Jasa","id":"ITEM-1","issue":"2","issued":{"date-parts":[["2014"]]},"page":"218-230","title":"EWOM dan Pengaruhnya terhadap Keputusan Pembelian di Restoran dan Kafe di Surabaya","type":"article-journal","volume":"2"},"suppress-author":1,"uris":["http://www.mendeley.com/documents/?uuid=ee510a81-131f-4be1-a48e-cf74cafbc85d"]}],"mendeley":{"formattedCitation":"[52]","plainTextFormattedCitation":"[52]","previouslyFormattedCitation":"[58]"},"properties":{"noteIndex":0},"schema":"https://github.com/citation-style-language/schema/raw/master/csl-citation.json"}</w:instrText>
      </w:r>
      <w:r w:rsidRPr="002524B5">
        <w:rPr>
          <w:rFonts w:ascii="Times New Roman" w:hAnsi="Times New Roman" w:cs="Times New Roman"/>
          <w:sz w:val="24"/>
          <w:szCs w:val="24"/>
          <w:lang w:val="en-US"/>
        </w:rPr>
        <w:fldChar w:fldCharType="separate"/>
      </w:r>
      <w:r w:rsidR="00696A5D" w:rsidRPr="00696A5D">
        <w:rPr>
          <w:rFonts w:ascii="Times New Roman" w:hAnsi="Times New Roman" w:cs="Times New Roman"/>
          <w:noProof/>
          <w:sz w:val="24"/>
          <w:szCs w:val="24"/>
          <w:lang w:val="en-US"/>
        </w:rPr>
        <w:t>[52]</w:t>
      </w:r>
      <w:r w:rsidRPr="002524B5">
        <w:rPr>
          <w:rFonts w:ascii="Times New Roman" w:hAnsi="Times New Roman" w:cs="Times New Roman"/>
          <w:sz w:val="24"/>
          <w:szCs w:val="24"/>
          <w:lang w:val="en-US"/>
        </w:rPr>
        <w:fldChar w:fldCharType="end"/>
      </w:r>
      <w:r w:rsidRPr="002524B5">
        <w:rPr>
          <w:rFonts w:ascii="Times New Roman" w:hAnsi="Times New Roman" w:cs="Times New Roman"/>
          <w:sz w:val="24"/>
          <w:szCs w:val="24"/>
          <w:lang w:val="en-US"/>
        </w:rPr>
        <w:t xml:space="preserve"> menyatakan bahwa EWOM berpengaruh terhadap keputusan pembelian. </w:t>
      </w:r>
    </w:p>
    <w:p w14:paraId="224B7D96" w14:textId="415D4676" w:rsidR="002524B5" w:rsidRPr="002524B5" w:rsidRDefault="002524B5" w:rsidP="00C35233">
      <w:pPr>
        <w:spacing w:after="0" w:line="360" w:lineRule="auto"/>
        <w:jc w:val="both"/>
        <w:rPr>
          <w:rFonts w:ascii="Times New Roman" w:hAnsi="Times New Roman" w:cs="Times New Roman"/>
          <w:sz w:val="24"/>
          <w:szCs w:val="24"/>
          <w:lang w:val="en-US"/>
        </w:rPr>
      </w:pPr>
      <w:r w:rsidRPr="002524B5">
        <w:rPr>
          <w:rFonts w:ascii="Times New Roman" w:hAnsi="Times New Roman" w:cs="Times New Roman"/>
          <w:sz w:val="24"/>
          <w:szCs w:val="24"/>
          <w:lang w:val="en-US"/>
        </w:rPr>
        <w:tab/>
      </w:r>
      <w:r w:rsidRPr="002524B5">
        <w:rPr>
          <w:rFonts w:ascii="Times New Roman" w:hAnsi="Times New Roman" w:cs="Times New Roman"/>
          <w:b/>
          <w:bCs/>
          <w:sz w:val="24"/>
          <w:szCs w:val="24"/>
          <w:lang w:val="en-US"/>
        </w:rPr>
        <w:t>Kesembilan</w:t>
      </w:r>
      <w:r w:rsidRPr="002524B5">
        <w:rPr>
          <w:rFonts w:ascii="Times New Roman" w:hAnsi="Times New Roman" w:cs="Times New Roman"/>
          <w:sz w:val="24"/>
          <w:szCs w:val="24"/>
          <w:lang w:val="en-US"/>
        </w:rPr>
        <w:t xml:space="preserve">, EWOM terhadap keputusan pembelian melalui </w:t>
      </w:r>
      <w:r w:rsidRPr="002524B5">
        <w:rPr>
          <w:rFonts w:ascii="Times New Roman" w:hAnsi="Times New Roman" w:cs="Times New Roman"/>
          <w:i/>
          <w:iCs/>
          <w:sz w:val="24"/>
          <w:szCs w:val="24"/>
          <w:lang w:val="en-US"/>
        </w:rPr>
        <w:t xml:space="preserve">brand image </w:t>
      </w:r>
      <w:r w:rsidRPr="002524B5">
        <w:rPr>
          <w:rFonts w:ascii="Times New Roman" w:hAnsi="Times New Roman" w:cs="Times New Roman"/>
          <w:sz w:val="24"/>
          <w:szCs w:val="24"/>
          <w:lang w:val="en-US"/>
        </w:rPr>
        <w:t xml:space="preserve">dinyatakan tidak signifikan. Hal tersebut dikarenakan EWOM mungkin lebih berpengaruh langsung pada keputusan pembelian tanpa harus melalui </w:t>
      </w:r>
      <w:r w:rsidRPr="002524B5">
        <w:rPr>
          <w:rFonts w:ascii="Times New Roman" w:hAnsi="Times New Roman" w:cs="Times New Roman"/>
          <w:i/>
          <w:iCs/>
          <w:sz w:val="24"/>
          <w:szCs w:val="24"/>
          <w:lang w:val="en-US"/>
        </w:rPr>
        <w:t>brand image</w:t>
      </w:r>
      <w:r w:rsidRPr="002524B5">
        <w:rPr>
          <w:rFonts w:ascii="Times New Roman" w:hAnsi="Times New Roman" w:cs="Times New Roman"/>
          <w:sz w:val="24"/>
          <w:szCs w:val="24"/>
          <w:lang w:val="en-US"/>
        </w:rPr>
        <w:t xml:space="preserve">. Konsumen dapat mengambil keputusan hanya berdasarkan ulasan atau rekomendasi, tanpa memedulikan </w:t>
      </w:r>
      <w:r w:rsidRPr="002524B5">
        <w:rPr>
          <w:rFonts w:ascii="Times New Roman" w:hAnsi="Times New Roman" w:cs="Times New Roman"/>
          <w:i/>
          <w:iCs/>
          <w:sz w:val="24"/>
          <w:szCs w:val="24"/>
          <w:lang w:val="en-US"/>
        </w:rPr>
        <w:t xml:space="preserve">brand image. </w:t>
      </w:r>
      <w:r w:rsidRPr="002524B5">
        <w:rPr>
          <w:rFonts w:ascii="Times New Roman" w:hAnsi="Times New Roman" w:cs="Times New Roman"/>
          <w:sz w:val="24"/>
          <w:szCs w:val="24"/>
          <w:lang w:val="en-US"/>
        </w:rPr>
        <w:t xml:space="preserve">Pernyataan tersebut didukung oleh penelitian </w:t>
      </w:r>
      <w:r w:rsidRPr="002524B5">
        <w:rPr>
          <w:rFonts w:ascii="Times New Roman" w:hAnsi="Times New Roman" w:cs="Times New Roman"/>
          <w:noProof/>
          <w:sz w:val="24"/>
          <w:szCs w:val="24"/>
          <w:lang w:val="en-US"/>
        </w:rPr>
        <w:t>Irfansyah</w:t>
      </w:r>
      <w:r w:rsidRPr="002524B5">
        <w:rPr>
          <w:rFonts w:ascii="Times New Roman" w:hAnsi="Times New Roman" w:cs="Times New Roman"/>
          <w:sz w:val="24"/>
          <w:szCs w:val="24"/>
          <w:lang w:val="en-US"/>
        </w:rPr>
        <w:t xml:space="preserve"> </w:t>
      </w:r>
      <w:r w:rsidRPr="002524B5">
        <w:rPr>
          <w:rFonts w:ascii="Times New Roman" w:hAnsi="Times New Roman" w:cs="Times New Roman"/>
          <w:sz w:val="24"/>
          <w:szCs w:val="24"/>
          <w:lang w:val="en-US"/>
        </w:rPr>
        <w:fldChar w:fldCharType="begin" w:fldLock="1"/>
      </w:r>
      <w:r w:rsidR="00696A5D">
        <w:rPr>
          <w:rFonts w:ascii="Times New Roman" w:hAnsi="Times New Roman" w:cs="Times New Roman"/>
          <w:sz w:val="24"/>
          <w:szCs w:val="24"/>
          <w:lang w:val="en-US"/>
        </w:rPr>
        <w:instrText>ADDIN CSL_CITATION {"citationItems":[{"id":"ITEM-1","itemData":{"ISSN":"3024-8744","abstract":"Pengguna e-commerce belakangan ini semakin meningkat, terlebih lagi di Indonesia. Bahkan Indonesia sendiri menjadi urutan pertama dari data Negara dengan pertumbuhan e-…","author":[{"dropping-particle":"","family":"Irfansyah","given":"Muhammad","non-dropping-particle":"","parse-names":false,"suffix":""}],"container-title":"Nusantara Journal of Multidisciplinary Science","id":"ITEM-1","issue":"4","issued":{"date-parts":[["2023"]]},"page":"900-909","title":"Pengaruh Electronic Word Of Mouth (E-WOM) Dan Brand Image Terhadap Keputusan Pembelian","type":"article-journal","volume":"1"},"suppress-author":1,"uris":["http://www.mendeley.com/documents/?uuid=c6f8bf76-f766-42f5-ab1d-75ab897bcb69"]}],"mendeley":{"formattedCitation":"[53]","plainTextFormattedCitation":"[53]","previouslyFormattedCitation":"[59]"},"properties":{"noteIndex":0},"schema":"https://github.com/citation-style-language/schema/raw/master/csl-citation.json"}</w:instrText>
      </w:r>
      <w:r w:rsidRPr="002524B5">
        <w:rPr>
          <w:rFonts w:ascii="Times New Roman" w:hAnsi="Times New Roman" w:cs="Times New Roman"/>
          <w:sz w:val="24"/>
          <w:szCs w:val="24"/>
          <w:lang w:val="en-US"/>
        </w:rPr>
        <w:fldChar w:fldCharType="separate"/>
      </w:r>
      <w:r w:rsidR="00696A5D" w:rsidRPr="00696A5D">
        <w:rPr>
          <w:rFonts w:ascii="Times New Roman" w:hAnsi="Times New Roman" w:cs="Times New Roman"/>
          <w:noProof/>
          <w:sz w:val="24"/>
          <w:szCs w:val="24"/>
          <w:lang w:val="en-US"/>
        </w:rPr>
        <w:t>[53]</w:t>
      </w:r>
      <w:r w:rsidRPr="002524B5">
        <w:rPr>
          <w:rFonts w:ascii="Times New Roman" w:hAnsi="Times New Roman" w:cs="Times New Roman"/>
          <w:sz w:val="24"/>
          <w:szCs w:val="24"/>
          <w:lang w:val="en-US"/>
        </w:rPr>
        <w:fldChar w:fldCharType="end"/>
      </w:r>
      <w:r w:rsidRPr="002524B5">
        <w:rPr>
          <w:rFonts w:ascii="Times New Roman" w:hAnsi="Times New Roman" w:cs="Times New Roman"/>
          <w:sz w:val="24"/>
          <w:szCs w:val="24"/>
          <w:lang w:val="en-US"/>
        </w:rPr>
        <w:t xml:space="preserve"> menyatakan bahwa EWOM tidak memiliki pengaruh terhadap keputusan pembelian melalui </w:t>
      </w:r>
      <w:r w:rsidRPr="002524B5">
        <w:rPr>
          <w:rFonts w:ascii="Times New Roman" w:hAnsi="Times New Roman" w:cs="Times New Roman"/>
          <w:i/>
          <w:iCs/>
          <w:sz w:val="24"/>
          <w:szCs w:val="24"/>
          <w:lang w:val="en-US"/>
        </w:rPr>
        <w:t xml:space="preserve">brand image. </w:t>
      </w:r>
    </w:p>
    <w:p w14:paraId="451DB64A" w14:textId="5B678C06" w:rsidR="002524B5" w:rsidRDefault="002524B5" w:rsidP="00C35233">
      <w:pPr>
        <w:spacing w:after="0" w:line="360" w:lineRule="auto"/>
        <w:jc w:val="both"/>
        <w:rPr>
          <w:rFonts w:ascii="Times New Roman" w:hAnsi="Times New Roman" w:cs="Times New Roman"/>
          <w:sz w:val="24"/>
          <w:szCs w:val="24"/>
          <w:lang w:val="en-US"/>
        </w:rPr>
      </w:pPr>
      <w:r w:rsidRPr="002524B5">
        <w:rPr>
          <w:rFonts w:ascii="Times New Roman" w:hAnsi="Times New Roman" w:cs="Times New Roman"/>
          <w:sz w:val="24"/>
          <w:szCs w:val="24"/>
          <w:lang w:val="en-US"/>
        </w:rPr>
        <w:tab/>
      </w:r>
      <w:r w:rsidRPr="002524B5">
        <w:rPr>
          <w:rFonts w:ascii="Times New Roman" w:hAnsi="Times New Roman" w:cs="Times New Roman"/>
          <w:b/>
          <w:bCs/>
          <w:sz w:val="24"/>
          <w:szCs w:val="24"/>
          <w:lang w:val="en-US"/>
        </w:rPr>
        <w:t>Kesepuluh</w:t>
      </w:r>
      <w:r w:rsidRPr="002524B5">
        <w:rPr>
          <w:rFonts w:ascii="Times New Roman" w:hAnsi="Times New Roman" w:cs="Times New Roman"/>
          <w:sz w:val="24"/>
          <w:szCs w:val="24"/>
          <w:lang w:val="en-US"/>
        </w:rPr>
        <w:t xml:space="preserve">, </w:t>
      </w:r>
      <w:r w:rsidRPr="002524B5">
        <w:rPr>
          <w:rFonts w:ascii="Times New Roman" w:hAnsi="Times New Roman" w:cs="Times New Roman"/>
          <w:i/>
          <w:iCs/>
          <w:sz w:val="24"/>
          <w:szCs w:val="24"/>
          <w:lang w:val="en-US"/>
        </w:rPr>
        <w:t xml:space="preserve">brand image </w:t>
      </w:r>
      <w:r w:rsidRPr="002524B5">
        <w:rPr>
          <w:rFonts w:ascii="Times New Roman" w:hAnsi="Times New Roman" w:cs="Times New Roman"/>
          <w:sz w:val="24"/>
          <w:szCs w:val="24"/>
          <w:lang w:val="en-US"/>
        </w:rPr>
        <w:t xml:space="preserve">terhadap keputusan pembelian dinyatakan tidak signifikan. Hal tersebut dikarenakan konsumen beranggapan lebih memprioritaskan faktor lain seperti persepsi harga, kualitas produk, dan rekomendasi di media sosial untuk memutuskan pembelian produk Tomoro Coffee. Pernyataan ini didukung oleh penelitian </w:t>
      </w:r>
      <w:r w:rsidRPr="002524B5">
        <w:rPr>
          <w:rFonts w:ascii="Times New Roman" w:hAnsi="Times New Roman" w:cs="Times New Roman"/>
          <w:noProof/>
          <w:sz w:val="24"/>
          <w:szCs w:val="24"/>
          <w:lang w:val="en-US"/>
        </w:rPr>
        <w:t>Maulina et al.,</w:t>
      </w:r>
      <w:r w:rsidRPr="002524B5">
        <w:rPr>
          <w:rFonts w:ascii="Times New Roman" w:hAnsi="Times New Roman" w:cs="Times New Roman"/>
          <w:sz w:val="24"/>
          <w:szCs w:val="24"/>
          <w:lang w:val="en-US"/>
        </w:rPr>
        <w:t xml:space="preserve"> </w:t>
      </w:r>
      <w:r w:rsidRPr="002524B5">
        <w:rPr>
          <w:rFonts w:ascii="Times New Roman" w:hAnsi="Times New Roman" w:cs="Times New Roman"/>
          <w:sz w:val="24"/>
          <w:szCs w:val="24"/>
          <w:lang w:val="en-US"/>
        </w:rPr>
        <w:fldChar w:fldCharType="begin" w:fldLock="1"/>
      </w:r>
      <w:r w:rsidR="00696A5D">
        <w:rPr>
          <w:rFonts w:ascii="Times New Roman" w:hAnsi="Times New Roman" w:cs="Times New Roman"/>
          <w:sz w:val="24"/>
          <w:szCs w:val="24"/>
          <w:lang w:val="en-US"/>
        </w:rPr>
        <w:instrText>ADDIN CSL_CITATION {"citationItems":[{"id":"ITEM-1","itemData":{"author":[{"dropping-particle":"","family":"Maulina","given":"Rare Dwi","non-dropping-particle":"","parse-names":false,"suffix":""},{"dropping-particle":"","family":"Hardati","given":"Ratna Nikin","non-dropping-particle":"","parse-names":false,"suffix":""},{"dropping-particle":"","family":"Krisdianto","given":"Dadang","non-dropping-particle":"","parse-names":false,"suffix":""}],"container-title":"JIAGABI","id":"ITEM-1","issue":"1","issued":{"date-parts":[["2023"]]},"page":"179-188","title":"Pengaruh Brand Image, Kualitas Produk dan Harga terhadap Keputusan Pembelian Kosmetik Maybelline","type":"article-journal","volume":"12"},"suppress-author":1,"uris":["http://www.mendeley.com/documents/?uuid=a22a2c94-78ac-4fa9-ae47-346ed909b373"]}],"mendeley":{"formattedCitation":"[54]","plainTextFormattedCitation":"[54]","previouslyFormattedCitation":"[60]"},"properties":{"noteIndex":0},"schema":"https://github.com/citation-style-language/schema/raw/master/csl-citation.json"}</w:instrText>
      </w:r>
      <w:r w:rsidRPr="002524B5">
        <w:rPr>
          <w:rFonts w:ascii="Times New Roman" w:hAnsi="Times New Roman" w:cs="Times New Roman"/>
          <w:sz w:val="24"/>
          <w:szCs w:val="24"/>
          <w:lang w:val="en-US"/>
        </w:rPr>
        <w:fldChar w:fldCharType="separate"/>
      </w:r>
      <w:r w:rsidR="00696A5D" w:rsidRPr="00696A5D">
        <w:rPr>
          <w:rFonts w:ascii="Times New Roman" w:hAnsi="Times New Roman" w:cs="Times New Roman"/>
          <w:noProof/>
          <w:sz w:val="24"/>
          <w:szCs w:val="24"/>
          <w:lang w:val="en-US"/>
        </w:rPr>
        <w:t>[54]</w:t>
      </w:r>
      <w:r w:rsidRPr="002524B5">
        <w:rPr>
          <w:rFonts w:ascii="Times New Roman" w:hAnsi="Times New Roman" w:cs="Times New Roman"/>
          <w:sz w:val="24"/>
          <w:szCs w:val="24"/>
          <w:lang w:val="en-US"/>
        </w:rPr>
        <w:fldChar w:fldCharType="end"/>
      </w:r>
      <w:r w:rsidRPr="002524B5">
        <w:rPr>
          <w:rFonts w:ascii="Times New Roman" w:hAnsi="Times New Roman" w:cs="Times New Roman"/>
          <w:sz w:val="24"/>
          <w:szCs w:val="24"/>
          <w:lang w:val="en-US"/>
        </w:rPr>
        <w:t xml:space="preserve"> menyatakan bahwa </w:t>
      </w:r>
      <w:r w:rsidRPr="002524B5">
        <w:rPr>
          <w:rFonts w:ascii="Times New Roman" w:hAnsi="Times New Roman" w:cs="Times New Roman"/>
          <w:i/>
          <w:iCs/>
          <w:sz w:val="24"/>
          <w:szCs w:val="24"/>
          <w:lang w:val="en-US"/>
        </w:rPr>
        <w:t xml:space="preserve">brand image </w:t>
      </w:r>
      <w:r w:rsidRPr="002524B5">
        <w:rPr>
          <w:rFonts w:ascii="Times New Roman" w:hAnsi="Times New Roman" w:cs="Times New Roman"/>
          <w:sz w:val="24"/>
          <w:szCs w:val="24"/>
          <w:lang w:val="en-US"/>
        </w:rPr>
        <w:t xml:space="preserve">tidak memiliki pengaruh terhadap keputusan pembelian. </w:t>
      </w:r>
    </w:p>
    <w:bookmarkEnd w:id="10"/>
    <w:p w14:paraId="1DD57982" w14:textId="1167C94E" w:rsidR="00413B4D" w:rsidRDefault="00413B4D" w:rsidP="00C35233">
      <w:pPr>
        <w:spacing w:after="0" w:line="360" w:lineRule="auto"/>
        <w:jc w:val="both"/>
        <w:rPr>
          <w:rFonts w:ascii="Times New Roman" w:hAnsi="Times New Roman" w:cs="Times New Roman"/>
          <w:b/>
          <w:bCs/>
          <w:sz w:val="24"/>
          <w:szCs w:val="24"/>
          <w:lang w:val="en-US"/>
        </w:rPr>
      </w:pPr>
      <w:r w:rsidRPr="00413B4D">
        <w:rPr>
          <w:rFonts w:ascii="Times New Roman" w:hAnsi="Times New Roman" w:cs="Times New Roman"/>
          <w:b/>
          <w:bCs/>
          <w:sz w:val="24"/>
          <w:szCs w:val="24"/>
          <w:lang w:val="en-US"/>
        </w:rPr>
        <w:lastRenderedPageBreak/>
        <w:t>DAFTAR PUSTAKA</w:t>
      </w:r>
    </w:p>
    <w:p w14:paraId="26D16477" w14:textId="1B4E0F01"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F. Indrianto, “Perkembangan Coffee Shop,” Kompasiana, [Online].</w:t>
      </w:r>
    </w:p>
    <w:p w14:paraId="4A0800AC" w14:textId="1CA26006"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C. Savitri, R. Hurriyati, L. A. Wibowo, and H. Hendrayati, “The role of social media marketing and brand image on smartphone purchase intention,” Int. J. Data Netw. Sci., vol. 6, no. 1, pp. 185–192, 2021, doi: 10.5267/J.IJDNS.2021.9.009.</w:t>
      </w:r>
    </w:p>
    <w:p w14:paraId="300E9F5A" w14:textId="1C4A84AC"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R. Hidayat, “Pengertian Keputusan Pembelian: Faktor, Proses, Motif dan Jenis,” KITAPUNYA.NET, [Online].</w:t>
      </w:r>
    </w:p>
    <w:p w14:paraId="3C040382" w14:textId="71D080B1"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P. Kotler and G. Armstrong, Principles of Marketing, 14th ed. USA: Pearson Education, 2012, doi: 10.2307/2548367.</w:t>
      </w:r>
    </w:p>
    <w:p w14:paraId="01075478" w14:textId="66E5E7B5"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E. L. Mitasari and M. Tuti, “Pengaruh Kualitas Produk dan Brand Ambassador Terhadap Keputusan Pembelian Melalui Kepuasan Harga pada Mie Lemonilo,” J. Econ. Bussiness Manag. Issues, vol. 2, no. 2, pp. 159–172, 2024, doi: 10.47134/jebmi.v2i2.232.</w:t>
      </w:r>
    </w:p>
    <w:p w14:paraId="11402297" w14:textId="1CF6E9B1"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I. Rahmawati and M. Tuti, “Pengaruh Kualitas Produk, Promosi, Dan Persepsi Harga Terhadap Kepuasan Pelanggan the Koffee Jakarta,” J. Manaj. Bisnis, vol. 25, no. 1, p. 6, 2022.</w:t>
      </w:r>
    </w:p>
    <w:p w14:paraId="647BA7A9" w14:textId="476FE419"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A. Z. Saputri and S. Paludi, “Pengaruh Persepsi Harga, Kualitas Produk, Dan Lokasi Terhadap Keputusan Pembelian: Studi Kasus Kedai Kopi Difabis Sudirman Jakarta,” J. Econ. Bussiness Manag. Issues, vol. 2, no. 1, pp. 209–220, 2024, doi: 10.51804/iej.v2i1.546.</w:t>
      </w:r>
    </w:p>
    <w:p w14:paraId="76DBFB8F" w14:textId="2A8E60C9"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L. B. Moncayo, F. R. Carvalho, and C. Velasco, “The effects of noise control in coffee tasting experiences,” Food Qual. Prefer., vol. 86, Jul. 2020, doi: 10.1016/j.foodqual.2020.104020.</w:t>
      </w:r>
    </w:p>
    <w:p w14:paraId="704E9A87" w14:textId="3323C05C"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N. M. D. Sanjiwani and I. G. A. K. G. Suasana, “Peran Brand Image Dalam Memediasi Pengaruh Kualitas Produk Terhadap Keputusan Pembelian,” E-Jurnal Manaj. Univ. Udayana, vol. 8, no. 11, p. 6721, 2019, doi: 10.24843/ejmunud.2019.v08.i11.p17.</w:t>
      </w:r>
    </w:p>
    <w:p w14:paraId="128B175F" w14:textId="7D974BE1"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C. O. Cahayani and Sutar, “Pengaruh Kualitas Produk Terhadap Brand Image Dan Dampaknya Terhadap Keputusan Pembelian Pada Produk Aldo Shoes,” J. Ekobis Ekon. Bisnis Manaj., vol. 10, no. 2, pp. 208–222, 2020, doi: 10.37932/j.e.v10i2.128.</w:t>
      </w:r>
    </w:p>
    <w:p w14:paraId="7D0C4165" w14:textId="3046FB5D"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 xml:space="preserve">Supriyadi, Y. Fristin, and G. I. K. N., “Pengaruh Kualitas Produk Dan Brand Image Terhadap Keputusan Pembelian (Studi pada Mahasiswa Pengguna Produk Sepatu Merek Converse di FISIP Universitas Merdeka Malang),” J. Bisnis dan </w:t>
      </w:r>
      <w:proofErr w:type="gramStart"/>
      <w:r w:rsidRPr="002E2392">
        <w:rPr>
          <w:rFonts w:ascii="Times New Roman" w:hAnsi="Times New Roman" w:cs="Times New Roman"/>
          <w:bCs/>
          <w:sz w:val="24"/>
          <w:szCs w:val="24"/>
          <w:lang w:val="en-US"/>
        </w:rPr>
        <w:t>Manaj.,</w:t>
      </w:r>
      <w:proofErr w:type="gramEnd"/>
      <w:r w:rsidRPr="002E2392">
        <w:rPr>
          <w:rFonts w:ascii="Times New Roman" w:hAnsi="Times New Roman" w:cs="Times New Roman"/>
          <w:bCs/>
          <w:sz w:val="24"/>
          <w:szCs w:val="24"/>
          <w:lang w:val="en-US"/>
        </w:rPr>
        <w:t xml:space="preserve"> vol. 3, no. 1, pp. 135–144, 2016, [Online].</w:t>
      </w:r>
    </w:p>
    <w:p w14:paraId="5A35AE22" w14:textId="2E25E5BE"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M. Nabila, “Kisah Pendiri Tomoro Coffee yang Gencar Ekspansi di Indonesia dan Mancanegara,” [Online].</w:t>
      </w:r>
    </w:p>
    <w:p w14:paraId="586644AA" w14:textId="7EEB8462"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lastRenderedPageBreak/>
        <w:t xml:space="preserve">V. Rosselivia and S. Ekowati, “Pengaruh Kualitas Produk dan Harga Terhadap Keputusan Pembelian Konsumen (Studi kasus pada toko Amelia Bakery &amp; Cake Bengkulu),” J. Manaj. Modal Insa. </w:t>
      </w:r>
      <w:proofErr w:type="gramStart"/>
      <w:r w:rsidRPr="002E2392">
        <w:rPr>
          <w:rFonts w:ascii="Times New Roman" w:hAnsi="Times New Roman" w:cs="Times New Roman"/>
          <w:bCs/>
          <w:sz w:val="24"/>
          <w:szCs w:val="24"/>
          <w:lang w:val="en-US"/>
        </w:rPr>
        <w:t>dan</w:t>
      </w:r>
      <w:proofErr w:type="gramEnd"/>
      <w:r w:rsidRPr="002E2392">
        <w:rPr>
          <w:rFonts w:ascii="Times New Roman" w:hAnsi="Times New Roman" w:cs="Times New Roman"/>
          <w:bCs/>
          <w:sz w:val="24"/>
          <w:szCs w:val="24"/>
          <w:lang w:val="en-US"/>
        </w:rPr>
        <w:t xml:space="preserve"> Bisnis, vol. 3, no. 2, pp. 99–108, 2022, [Online]. Available: http://jurnal.imsi.or.id/index.php/jmmib/article/view/122</w:t>
      </w:r>
    </w:p>
    <w:p w14:paraId="66650054" w14:textId="2C42A60E"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S. Paludi and S. Nurchorimah, “Pengaruh Kualitas Produk dan Citra Merek terhadap Kepuasan Konsumen Melalui Keputusan Pembelian Sebagai Variabel Intervening,” JKMB (Jurnal Kajian Manajemen Bisnis), vol. 8, no. 1, p. 426, 2021, doi: 10.33087/jmas.v8i1.750.</w:t>
      </w:r>
    </w:p>
    <w:p w14:paraId="4BCA76CC" w14:textId="13E923B5"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F. Tjiptono, “Strategi Pemasaran Prinsip &amp; Penerapan,” in Manajemen Pemasaran, vol. 6, no. 3, A. Diana, Ed., Yogyakarta: ANDI, 2019.</w:t>
      </w:r>
    </w:p>
    <w:p w14:paraId="313C599C" w14:textId="720B8834"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M. Indrasari, Pemasaran dan Kepuasan Pelanggan. Jawa Timur: Unitomo Press, 2019.</w:t>
      </w:r>
    </w:p>
    <w:p w14:paraId="734685EB" w14:textId="3F752E99"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A. R. Saraswati and K. Rahyuda, “Brand Image Memediasi Kualitas Produk Dan Harga Dengan Keputusan Pembelian Smartphone Apple Di Kota Denpasar,” E-Jurnal Manaj. Unud, vol. 6, no. 6, pp. 3252–3282, 2017.</w:t>
      </w:r>
    </w:p>
    <w:p w14:paraId="738C76D0" w14:textId="0D89793A"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 xml:space="preserve">L. Febiyanti and D. Aqmala, “Pengaruh E-WOM, Brand Image, Kualitas Produk, dan Persepsi Harga terhadap Keputusan Pembelian pada Pengguna Grab melalui Minat Beli sebagai Variabel Intervening,” J. Manaj. </w:t>
      </w:r>
      <w:proofErr w:type="gramStart"/>
      <w:r w:rsidRPr="002E2392">
        <w:rPr>
          <w:rFonts w:ascii="Times New Roman" w:hAnsi="Times New Roman" w:cs="Times New Roman"/>
          <w:bCs/>
          <w:sz w:val="24"/>
          <w:szCs w:val="24"/>
          <w:lang w:val="en-US"/>
        </w:rPr>
        <w:t>dan</w:t>
      </w:r>
      <w:proofErr w:type="gramEnd"/>
      <w:r w:rsidRPr="002E2392">
        <w:rPr>
          <w:rFonts w:ascii="Times New Roman" w:hAnsi="Times New Roman" w:cs="Times New Roman"/>
          <w:bCs/>
          <w:sz w:val="24"/>
          <w:szCs w:val="24"/>
          <w:lang w:val="en-US"/>
        </w:rPr>
        <w:t xml:space="preserve"> Din. Bisnis, vol. 1, no. 1, pp. 28–39, 2022.</w:t>
      </w:r>
    </w:p>
    <w:p w14:paraId="6EB6FFDF" w14:textId="6DFC7125"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E. Carrillo, M. González, R. Parrilla, and A. Tarrega, “Classification trees as machine learning tool to explore consumers’ purchasing decision pathway. A case-study on parent’s perception of baby food jars,” Food Qual. Prefer., vol. 109, Mar. 2023, pp. 0–6, doi: 10.1016/j.foodqual.2023.104916.</w:t>
      </w:r>
    </w:p>
    <w:p w14:paraId="7D830704" w14:textId="088D98CC"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 xml:space="preserve">M. Z. Salem, “Effects of perfume packaging on Basque female consumers purchase decision in Spain,” Manag. </w:t>
      </w:r>
      <w:proofErr w:type="gramStart"/>
      <w:r w:rsidRPr="002E2392">
        <w:rPr>
          <w:rFonts w:ascii="Times New Roman" w:hAnsi="Times New Roman" w:cs="Times New Roman"/>
          <w:bCs/>
          <w:sz w:val="24"/>
          <w:szCs w:val="24"/>
          <w:lang w:val="en-US"/>
        </w:rPr>
        <w:t>Decis.,</w:t>
      </w:r>
      <w:proofErr w:type="gramEnd"/>
      <w:r w:rsidRPr="002E2392">
        <w:rPr>
          <w:rFonts w:ascii="Times New Roman" w:hAnsi="Times New Roman" w:cs="Times New Roman"/>
          <w:bCs/>
          <w:sz w:val="24"/>
          <w:szCs w:val="24"/>
          <w:lang w:val="en-US"/>
        </w:rPr>
        <w:t xml:space="preserve"> vol. 56, no. 8, pp. 1748–1768, Jul. 2018, doi: 10.1108/MD-04-2017-0363.</w:t>
      </w:r>
    </w:p>
    <w:p w14:paraId="26B13225" w14:textId="3B2B836E"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 xml:space="preserve">R. Faujiah, “Pengaruh Persepsi Harga, Lokasi dan Fasilitas Terhadap Keputusan Pembelian (Survei Pada Konsumen Minimarket Mitra Mart),” J. Indones. </w:t>
      </w:r>
      <w:proofErr w:type="gramStart"/>
      <w:r w:rsidRPr="002E2392">
        <w:rPr>
          <w:rFonts w:ascii="Times New Roman" w:hAnsi="Times New Roman" w:cs="Times New Roman"/>
          <w:bCs/>
          <w:sz w:val="24"/>
          <w:szCs w:val="24"/>
          <w:lang w:val="en-US"/>
        </w:rPr>
        <w:t>Manag.,</w:t>
      </w:r>
      <w:proofErr w:type="gramEnd"/>
      <w:r w:rsidRPr="002E2392">
        <w:rPr>
          <w:rFonts w:ascii="Times New Roman" w:hAnsi="Times New Roman" w:cs="Times New Roman"/>
          <w:bCs/>
          <w:sz w:val="24"/>
          <w:szCs w:val="24"/>
          <w:lang w:val="en-US"/>
        </w:rPr>
        <w:t xml:space="preserve"> vol. 3, no. 1, pp. 37–48, 2023.</w:t>
      </w:r>
    </w:p>
    <w:p w14:paraId="76DD7B7F" w14:textId="0F5DEB14"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R. D. Yulianti and M. Tuti, “Market Orientation’s Effect on Customer Value, Trust, Satisfaction, and EWOM when using the MRT,” Int. J. Sci. Res. Manag., vol. 12, no. 04, pp. 6217–6230, 2024, doi: 10.18535/ijsrm/v12i04.em12.</w:t>
      </w:r>
    </w:p>
    <w:p w14:paraId="29D7B0F9" w14:textId="2110291F"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P. Kotler and G. Armstrong, Principles of Marketing, 17th ed. United Kingdom: Pearson, 2018. [Online]. Available: www.pearsonglobaleditions.com</w:t>
      </w:r>
    </w:p>
    <w:p w14:paraId="52AD016B" w14:textId="04064F59"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C. M. Cheung and D. R. Thadani, “The impact of electronic word-of-mouth communication: A literature analysis and integrative model,” Sci. Direct, 2012, [Online].</w:t>
      </w:r>
    </w:p>
    <w:p w14:paraId="521C5237" w14:textId="011ECEF2"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G. Agag, B. A. Durrani, A. Hassan, M. D. Mostafa, and R. Eid, “Understanding the link between net promoter score and e-WOM behaviour on social media: The role of national culture,” J. Bus. Res., vol. 170, Oct. 2023, p. 114303, 2024, doi: 10.1016/j.jbusres.2023.114303.</w:t>
      </w:r>
    </w:p>
    <w:p w14:paraId="238AFAD9" w14:textId="15F5C394"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lastRenderedPageBreak/>
        <w:t>I. Goyette, L. Richard, J. Bergeron, and F. Marticotte, “Word-of-mouth measurement scale for eservice context,” Can. J. Adm. Sci., vol. 27, no. 1, pp. 5–23, 2010.</w:t>
      </w:r>
    </w:p>
    <w:p w14:paraId="25C61BC5" w14:textId="105CB7F2"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W. Ivana and Uturestantix, “Does Brand Image Certainly Mediate Relationships between e-WOM and Purchase Intention? A Case Study of Samsung Smartphone Marketing in Papua,” Adv. Soc. Sci. Res. J., vol. 5, no. 3, 2018, doi: 10.14738/assrj.53.3896.</w:t>
      </w:r>
    </w:p>
    <w:p w14:paraId="3C240C3D" w14:textId="50098037"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 xml:space="preserve">P. A. Putri and N. M. A. Aksari, “Peran Brand Image Dalam Memediasi Pengaruh E-WOM Terhadap Purchase Intention Pada Amolas Café Canggu,” E-Jurnal Ekon. </w:t>
      </w:r>
      <w:proofErr w:type="gramStart"/>
      <w:r w:rsidRPr="002E2392">
        <w:rPr>
          <w:rFonts w:ascii="Times New Roman" w:hAnsi="Times New Roman" w:cs="Times New Roman"/>
          <w:bCs/>
          <w:sz w:val="24"/>
          <w:szCs w:val="24"/>
          <w:lang w:val="en-US"/>
        </w:rPr>
        <w:t>dan</w:t>
      </w:r>
      <w:proofErr w:type="gramEnd"/>
      <w:r w:rsidRPr="002E2392">
        <w:rPr>
          <w:rFonts w:ascii="Times New Roman" w:hAnsi="Times New Roman" w:cs="Times New Roman"/>
          <w:bCs/>
          <w:sz w:val="24"/>
          <w:szCs w:val="24"/>
          <w:lang w:val="en-US"/>
        </w:rPr>
        <w:t xml:space="preserve"> Bisnis Univ. Udayana, vol. 13, no. 2, p. 249, 2024, doi: [truncated].</w:t>
      </w:r>
    </w:p>
    <w:p w14:paraId="4DF6586D" w14:textId="17889024"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A. Juwitasari, “Belajar Rahasia Bisnis Tomoro Coffee, Setahun Sukses Buka 200 Gerai</w:t>
      </w:r>
      <w:proofErr w:type="gramStart"/>
      <w:r w:rsidRPr="002E2392">
        <w:rPr>
          <w:rFonts w:ascii="Times New Roman" w:hAnsi="Times New Roman" w:cs="Times New Roman"/>
          <w:bCs/>
          <w:sz w:val="24"/>
          <w:szCs w:val="24"/>
          <w:lang w:val="en-US"/>
        </w:rPr>
        <w:t>!,</w:t>
      </w:r>
      <w:proofErr w:type="gramEnd"/>
      <w:r w:rsidRPr="002E2392">
        <w:rPr>
          <w:rFonts w:ascii="Times New Roman" w:hAnsi="Times New Roman" w:cs="Times New Roman"/>
          <w:bCs/>
          <w:sz w:val="24"/>
          <w:szCs w:val="24"/>
          <w:lang w:val="en-US"/>
        </w:rPr>
        <w:t>” UMKMINDONESIA.ID, [Online].</w:t>
      </w:r>
    </w:p>
    <w:p w14:paraId="7EAB2662" w14:textId="6D0E8240"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A. Pratiwi, D. Junaedi, and A. Prasetyo, “Pengaruh Harga terhadap Keputusan Pembelian Konsumen,” El-Mal: Jurnal Kajian Ekonomi dan Bisnis Islam, vol. 2, no. 2, pp. 150–160, 2021, doi: 10.47467/elmal.v2i2.473.</w:t>
      </w:r>
    </w:p>
    <w:p w14:paraId="06EC872C" w14:textId="60A7D4E6"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M. Riadi, “Persepsi Harga - Pengertian, Aspek dan Faktor yang Berpengaruh,” KajianPustaka.com, [Online].</w:t>
      </w:r>
    </w:p>
    <w:p w14:paraId="3B0A6958" w14:textId="219F5AF1"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N. F. Nasution, H. Prasetya, and A. Khohar, “Strategi Electronic Word Of Mouth Sebagai Strategi Komunikasi Pemasaran pada Produk Avoskin,” J. Minfo Polgan, vol. 13, no. 1, pp. 428–435, 2024.</w:t>
      </w:r>
    </w:p>
    <w:p w14:paraId="19781DF4" w14:textId="79708BCA"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E. Ismagilova, Y. K. Dwivedi, E. Slade, and M. D. Williams, Electronic Word of Mouth (eWOM) in the Marketing Context: A State of the Art Analysis and Future Directions, 2017.</w:t>
      </w:r>
    </w:p>
    <w:p w14:paraId="3021C9F8" w14:textId="6DAFC615" w:rsidR="002E2392" w:rsidRPr="002E2392" w:rsidRDefault="002E2392" w:rsidP="002E2392">
      <w:pPr>
        <w:spacing w:after="240" w:line="240" w:lineRule="auto"/>
        <w:ind w:left="1260" w:hanging="900"/>
        <w:jc w:val="both"/>
        <w:rPr>
          <w:rFonts w:ascii="Times New Roman" w:hAnsi="Times New Roman" w:cs="Times New Roman"/>
          <w:bCs/>
          <w:sz w:val="24"/>
          <w:szCs w:val="24"/>
          <w:lang w:val="en-US"/>
        </w:rPr>
      </w:pPr>
      <w:r w:rsidRPr="002E2392">
        <w:rPr>
          <w:rFonts w:ascii="Times New Roman" w:hAnsi="Times New Roman" w:cs="Times New Roman"/>
          <w:bCs/>
          <w:sz w:val="24"/>
          <w:szCs w:val="24"/>
          <w:lang w:val="en-US"/>
        </w:rPr>
        <w:t>T. Heding, C. F. Knudtzen, and M. Bjerre, Brand Management: Research, Theory and Practice. New York: Routledge, 2009, doi: 10.4324/9780203996171.</w:t>
      </w:r>
    </w:p>
    <w:sectPr w:rsidR="002E2392" w:rsidRPr="002E2392" w:rsidSect="00013948">
      <w:headerReference w:type="even" r:id="rId13"/>
      <w:headerReference w:type="default" r:id="rId14"/>
      <w:footerReference w:type="default" r:id="rId15"/>
      <w:headerReference w:type="first" r:id="rId16"/>
      <w:footerReference w:type="first" r:id="rId17"/>
      <w:pgSz w:w="11906" w:h="16838" w:code="9"/>
      <w:pgMar w:top="1440" w:right="1440" w:bottom="1440" w:left="1440" w:header="0" w:footer="0" w:gutter="0"/>
      <w:pgNumType w:start="110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23002" w14:textId="77777777" w:rsidR="000A6A70" w:rsidRDefault="000A6A70">
      <w:pPr>
        <w:spacing w:after="0" w:line="240" w:lineRule="auto"/>
      </w:pPr>
      <w:r>
        <w:separator/>
      </w:r>
    </w:p>
  </w:endnote>
  <w:endnote w:type="continuationSeparator" w:id="0">
    <w:p w14:paraId="1C61CAF5" w14:textId="77777777" w:rsidR="000A6A70" w:rsidRDefault="000A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ibre Baskerville">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7126F" w14:textId="77777777" w:rsidR="00291B0E" w:rsidRPr="00291B0E" w:rsidRDefault="00291B0E" w:rsidP="00291B0E">
    <w:pPr>
      <w:tabs>
        <w:tab w:val="center" w:pos="4513"/>
        <w:tab w:val="right" w:pos="9026"/>
      </w:tabs>
      <w:spacing w:after="0" w:line="240" w:lineRule="auto"/>
      <w:jc w:val="center"/>
      <w:rPr>
        <w:rFonts w:ascii="Cambria" w:hAnsi="Cambria" w:cs="Times New Roman"/>
        <w:kern w:val="2"/>
        <w:sz w:val="20"/>
        <w:szCs w:val="20"/>
        <w14:ligatures w14:val="standardContextual"/>
      </w:rPr>
    </w:pPr>
    <w:r w:rsidRPr="00291B0E">
      <w:rPr>
        <w:rFonts w:ascii="Cambria" w:hAnsi="Cambria" w:cs="Arial"/>
        <w:noProof/>
        <w:kern w:val="2"/>
        <w:sz w:val="20"/>
        <w:szCs w:val="20"/>
        <w:lang w:val="en-US"/>
        <w14:ligatures w14:val="standardContextual"/>
      </w:rPr>
      <mc:AlternateContent>
        <mc:Choice Requires="wps">
          <w:drawing>
            <wp:anchor distT="0" distB="0" distL="114298" distR="114298" simplePos="0" relativeHeight="251663360" behindDoc="0" locked="0" layoutInCell="1" allowOverlap="1" wp14:anchorId="12025AC5" wp14:editId="7F60EDE3">
              <wp:simplePos x="0" y="0"/>
              <wp:positionH relativeFrom="column">
                <wp:posOffset>338455</wp:posOffset>
              </wp:positionH>
              <wp:positionV relativeFrom="paragraph">
                <wp:posOffset>45720</wp:posOffset>
              </wp:positionV>
              <wp:extent cx="0" cy="359410"/>
              <wp:effectExtent l="0" t="0" r="19050" b="21590"/>
              <wp:wrapNone/>
              <wp:docPr id="179997249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33A16B3A" id="_x0000_t32" coordsize="21600,21600" o:spt="32" o:oned="t" path="m,l21600,21600e" filled="f">
              <v:path arrowok="t" fillok="f" o:connecttype="none"/>
              <o:lock v:ext="edit" shapetype="t"/>
            </v:shapetype>
            <v:shape id="Straight Arrow Connector 1" o:spid="_x0000_s1026" type="#_x0000_t32" style="position:absolute;margin-left:26.65pt;margin-top:3.6pt;width:0;height:28.3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" strokeweight="1pt">
              <v:stroke startarrowwidth="narrow" startarrowlength="short" endarrowwidth="narrow" endarrowlength="short"/>
              <o:lock v:ext="edit" shapetype="f"/>
            </v:shape>
          </w:pict>
        </mc:Fallback>
      </mc:AlternateContent>
    </w:r>
  </w:p>
  <w:p w14:paraId="7D9B2F85" w14:textId="77777777" w:rsidR="00291B0E" w:rsidRPr="00291B0E" w:rsidRDefault="00291B0E" w:rsidP="00291B0E">
    <w:pPr>
      <w:tabs>
        <w:tab w:val="center" w:pos="4513"/>
        <w:tab w:val="right" w:pos="9026"/>
      </w:tabs>
      <w:spacing w:after="0" w:line="240" w:lineRule="auto"/>
      <w:jc w:val="both"/>
      <w:rPr>
        <w:rFonts w:ascii="Cambria" w:eastAsia="Tahoma" w:hAnsi="Cambria" w:cs="Tahoma"/>
        <w:kern w:val="2"/>
        <w:sz w:val="20"/>
        <w:szCs w:val="20"/>
        <w14:ligatures w14:val="standardContextual"/>
      </w:rPr>
    </w:pPr>
    <w:r w:rsidRPr="00291B0E">
      <w:rPr>
        <w:rFonts w:ascii="Cambria" w:eastAsia="Tahoma" w:hAnsi="Cambria" w:cs="Tahoma"/>
        <w:kern w:val="2"/>
        <w:sz w:val="20"/>
        <w:szCs w:val="20"/>
        <w14:ligatures w14:val="standardContextual"/>
      </w:rPr>
      <w:fldChar w:fldCharType="begin"/>
    </w:r>
    <w:r w:rsidRPr="00291B0E">
      <w:rPr>
        <w:rFonts w:ascii="Cambria" w:eastAsia="Tahoma" w:hAnsi="Cambria" w:cs="Tahoma"/>
        <w:kern w:val="2"/>
        <w:sz w:val="20"/>
        <w:szCs w:val="20"/>
        <w14:ligatures w14:val="standardContextual"/>
      </w:rPr>
      <w:instrText>PAGE</w:instrText>
    </w:r>
    <w:r w:rsidRPr="00291B0E">
      <w:rPr>
        <w:rFonts w:ascii="Cambria" w:eastAsia="Tahoma" w:hAnsi="Cambria" w:cs="Tahoma"/>
        <w:kern w:val="2"/>
        <w:sz w:val="20"/>
        <w:szCs w:val="20"/>
        <w14:ligatures w14:val="standardContextual"/>
      </w:rPr>
      <w:fldChar w:fldCharType="separate"/>
    </w:r>
    <w:r w:rsidR="00013948">
      <w:rPr>
        <w:rFonts w:ascii="Cambria" w:eastAsia="Tahoma" w:hAnsi="Cambria" w:cs="Tahoma"/>
        <w:noProof/>
        <w:kern w:val="2"/>
        <w:sz w:val="20"/>
        <w:szCs w:val="20"/>
        <w14:ligatures w14:val="standardContextual"/>
      </w:rPr>
      <w:t>1123</w:t>
    </w:r>
    <w:r w:rsidRPr="00291B0E">
      <w:rPr>
        <w:rFonts w:ascii="Cambria" w:eastAsia="Tahoma" w:hAnsi="Cambria" w:cs="Tahoma"/>
        <w:kern w:val="2"/>
        <w:sz w:val="20"/>
        <w:szCs w:val="20"/>
        <w14:ligatures w14:val="standardContextual"/>
      </w:rPr>
      <w:fldChar w:fldCharType="end"/>
    </w:r>
    <w:r w:rsidRPr="00291B0E">
      <w:rPr>
        <w:rFonts w:ascii="Cambria" w:eastAsia="Tahoma" w:hAnsi="Cambria" w:cs="Tahoma"/>
        <w:kern w:val="2"/>
        <w:sz w:val="20"/>
        <w:szCs w:val="20"/>
        <w14:ligatures w14:val="standardContextual"/>
      </w:rPr>
      <w:t xml:space="preserve">        </w:t>
    </w:r>
    <w:r w:rsidRPr="00291B0E">
      <w:rPr>
        <w:rFonts w:ascii="Cambria" w:eastAsia="Cambria" w:hAnsi="Cambria" w:cs="Cambria"/>
        <w:b/>
        <w:bCs/>
        <w:kern w:val="2"/>
        <w:sz w:val="20"/>
        <w:szCs w:val="20"/>
        <w14:ligatures w14:val="standardContextual"/>
      </w:rPr>
      <w:t xml:space="preserve">EKONOMIKA45 </w:t>
    </w:r>
    <w:r w:rsidRPr="00291B0E">
      <w:rPr>
        <w:rFonts w:ascii="Cambria" w:eastAsia="Tahoma" w:hAnsi="Cambria" w:cs="Tahoma"/>
        <w:b/>
        <w:kern w:val="2"/>
        <w:sz w:val="20"/>
        <w:szCs w:val="20"/>
        <w14:ligatures w14:val="standardContextual"/>
      </w:rPr>
      <w:t xml:space="preserve">– </w:t>
    </w:r>
    <w:r w:rsidRPr="00291B0E">
      <w:rPr>
        <w:rFonts w:ascii="Cambria" w:eastAsia="Tahoma" w:hAnsi="Cambria" w:cs="Tahoma"/>
        <w:bCs/>
        <w:kern w:val="2"/>
        <w:sz w:val="20"/>
        <w:szCs w:val="20"/>
        <w14:ligatures w14:val="standardContextual"/>
      </w:rPr>
      <w:t>VOLUME. 12 NOMOR. 2 JUNI 2025</w:t>
    </w:r>
  </w:p>
  <w:p w14:paraId="457B039E" w14:textId="77777777" w:rsidR="00291B0E" w:rsidRPr="00291B0E" w:rsidRDefault="00291B0E" w:rsidP="00291B0E">
    <w:pPr>
      <w:tabs>
        <w:tab w:val="center" w:pos="4513"/>
        <w:tab w:val="right" w:pos="9026"/>
      </w:tabs>
      <w:spacing w:after="0" w:line="240" w:lineRule="auto"/>
    </w:pPr>
  </w:p>
  <w:p w14:paraId="1B469972" w14:textId="77777777" w:rsidR="00291B0E" w:rsidRPr="00291B0E" w:rsidRDefault="00291B0E" w:rsidP="00291B0E">
    <w:pPr>
      <w:tabs>
        <w:tab w:val="center" w:pos="4513"/>
        <w:tab w:val="right" w:pos="9026"/>
      </w:tabs>
      <w:spacing w:after="0" w:line="240" w:lineRule="auto"/>
    </w:pPr>
  </w:p>
  <w:p w14:paraId="7E79641B" w14:textId="77777777" w:rsidR="00291B0E" w:rsidRPr="00291B0E" w:rsidRDefault="00291B0E" w:rsidP="00291B0E">
    <w:pPr>
      <w:tabs>
        <w:tab w:val="center" w:pos="4513"/>
        <w:tab w:val="right" w:pos="9026"/>
      </w:tabs>
      <w:spacing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2DB88" w14:textId="77777777" w:rsidR="00556FDF" w:rsidRPr="00556FDF" w:rsidRDefault="00556FDF" w:rsidP="00556FDF">
    <w:pPr>
      <w:pBdr>
        <w:top w:val="single" w:sz="4" w:space="1" w:color="000000"/>
        <w:left w:val="nil"/>
        <w:bottom w:val="nil"/>
        <w:right w:val="nil"/>
        <w:between w:val="nil"/>
      </w:pBdr>
      <w:spacing w:after="0" w:line="240" w:lineRule="auto"/>
      <w:jc w:val="both"/>
      <w:rPr>
        <w:i/>
        <w:color w:val="000000"/>
        <w:kern w:val="2"/>
        <w:sz w:val="20"/>
        <w:szCs w:val="20"/>
        <w14:ligatures w14:val="standardContextual"/>
      </w:rPr>
    </w:pPr>
    <w:r w:rsidRPr="00556FDF">
      <w:rPr>
        <w:i/>
        <w:color w:val="000000"/>
        <w:kern w:val="2"/>
        <w:sz w:val="20"/>
        <w:szCs w:val="20"/>
        <w14:ligatures w14:val="standardContextual"/>
      </w:rPr>
      <w:t xml:space="preserve">Received: </w:t>
    </w:r>
    <w:r w:rsidRPr="00556FDF">
      <w:rPr>
        <w:i/>
        <w:color w:val="000000"/>
        <w:kern w:val="2"/>
        <w:sz w:val="20"/>
        <w:szCs w:val="20"/>
        <w:lang w:val="en-US"/>
        <w14:ligatures w14:val="standardContextual"/>
      </w:rPr>
      <w:t xml:space="preserve">April </w:t>
    </w:r>
    <w:r w:rsidRPr="00556FDF">
      <w:rPr>
        <w:i/>
        <w:color w:val="000000"/>
        <w:kern w:val="2"/>
        <w:sz w:val="20"/>
        <w:szCs w:val="20"/>
        <w14:ligatures w14:val="standardContextual"/>
      </w:rPr>
      <w:t xml:space="preserve">30, 2025; Revised: </w:t>
    </w:r>
    <w:r w:rsidRPr="00556FDF">
      <w:rPr>
        <w:i/>
        <w:color w:val="000000"/>
        <w:kern w:val="2"/>
        <w:sz w:val="20"/>
        <w:szCs w:val="20"/>
        <w:lang w:val="en-US"/>
        <w14:ligatures w14:val="standardContextual"/>
      </w:rPr>
      <w:t>Mei</w:t>
    </w:r>
    <w:r w:rsidRPr="00556FDF">
      <w:rPr>
        <w:i/>
        <w:color w:val="000000"/>
        <w:kern w:val="2"/>
        <w:sz w:val="20"/>
        <w:szCs w:val="20"/>
        <w14:ligatures w14:val="standardContextual"/>
      </w:rPr>
      <w:t xml:space="preserve"> 30, 2025; Accepted: </w:t>
    </w:r>
    <w:r w:rsidRPr="00556FDF">
      <w:rPr>
        <w:i/>
        <w:color w:val="000000"/>
        <w:kern w:val="2"/>
        <w:sz w:val="20"/>
        <w:szCs w:val="20"/>
        <w:lang w:val="en-US"/>
        <w14:ligatures w14:val="standardContextual"/>
      </w:rPr>
      <w:t>Juni</w:t>
    </w:r>
    <w:r w:rsidRPr="00556FDF">
      <w:rPr>
        <w:i/>
        <w:color w:val="000000"/>
        <w:kern w:val="2"/>
        <w:sz w:val="20"/>
        <w:szCs w:val="20"/>
        <w14:ligatures w14:val="standardContextual"/>
      </w:rPr>
      <w:t xml:space="preserve"> </w:t>
    </w:r>
    <w:r w:rsidRPr="00556FDF">
      <w:rPr>
        <w:i/>
        <w:color w:val="000000"/>
        <w:kern w:val="2"/>
        <w:sz w:val="20"/>
        <w:szCs w:val="20"/>
        <w:lang w:val="en-US"/>
        <w14:ligatures w14:val="standardContextual"/>
      </w:rPr>
      <w:t>10</w:t>
    </w:r>
    <w:r w:rsidRPr="00556FDF">
      <w:rPr>
        <w:i/>
        <w:color w:val="000000"/>
        <w:kern w:val="2"/>
        <w:sz w:val="20"/>
        <w:szCs w:val="20"/>
        <w14:ligatures w14:val="standardContextual"/>
      </w:rPr>
      <w:t xml:space="preserve">, 2025; Online Available: </w:t>
    </w:r>
    <w:r w:rsidRPr="00556FDF">
      <w:rPr>
        <w:i/>
        <w:color w:val="000000"/>
        <w:kern w:val="2"/>
        <w:sz w:val="20"/>
        <w:szCs w:val="20"/>
        <w:lang w:val="en-US"/>
        <w14:ligatures w14:val="standardContextual"/>
      </w:rPr>
      <w:t>Juni</w:t>
    </w:r>
    <w:r w:rsidRPr="00556FDF">
      <w:rPr>
        <w:i/>
        <w:color w:val="000000"/>
        <w:kern w:val="2"/>
        <w:sz w:val="20"/>
        <w:szCs w:val="20"/>
        <w14:ligatures w14:val="standardContextual"/>
      </w:rPr>
      <w:t xml:space="preserve"> </w:t>
    </w:r>
    <w:r w:rsidRPr="00556FDF">
      <w:rPr>
        <w:i/>
        <w:color w:val="000000"/>
        <w:kern w:val="2"/>
        <w:sz w:val="20"/>
        <w:szCs w:val="20"/>
        <w:lang w:val="en-US"/>
        <w14:ligatures w14:val="standardContextual"/>
      </w:rPr>
      <w:t>12</w:t>
    </w:r>
    <w:r w:rsidRPr="00556FDF">
      <w:rPr>
        <w:i/>
        <w:color w:val="000000"/>
        <w:kern w:val="2"/>
        <w:sz w:val="20"/>
        <w:szCs w:val="20"/>
        <w14:ligatures w14:val="standardContextual"/>
      </w:rPr>
      <w:t>, 202</w:t>
    </w:r>
    <w:r w:rsidRPr="00556FDF">
      <w:rPr>
        <w:i/>
        <w:kern w:val="2"/>
        <w:sz w:val="20"/>
        <w:szCs w:val="20"/>
        <w14:ligatures w14:val="standardContextual"/>
      </w:rPr>
      <w:t>5</w:t>
    </w:r>
    <w:r w:rsidRPr="00556FDF">
      <w:rPr>
        <w:i/>
        <w:color w:val="000000"/>
        <w:kern w:val="2"/>
        <w:sz w:val="20"/>
        <w:szCs w:val="20"/>
        <w14:ligatures w14:val="standardContextual"/>
      </w:rPr>
      <w:t>;</w:t>
    </w:r>
  </w:p>
  <w:p w14:paraId="52BCC3A7" w14:textId="77777777" w:rsidR="00556FDF" w:rsidRPr="00556FDF" w:rsidRDefault="00556FDF" w:rsidP="00556FDF">
    <w:pPr>
      <w:pBdr>
        <w:top w:val="single" w:sz="4" w:space="1" w:color="000000"/>
        <w:left w:val="nil"/>
        <w:bottom w:val="nil"/>
        <w:right w:val="nil"/>
        <w:between w:val="nil"/>
      </w:pBdr>
      <w:spacing w:after="0" w:line="240" w:lineRule="auto"/>
      <w:jc w:val="both"/>
      <w:rPr>
        <w:i/>
        <w:color w:val="000000"/>
        <w:kern w:val="2"/>
        <w:sz w:val="20"/>
        <w:szCs w:val="20"/>
        <w14:ligatures w14:val="standardContextual"/>
      </w:rPr>
    </w:pPr>
  </w:p>
  <w:p w14:paraId="2EAAC6F2" w14:textId="77777777" w:rsidR="00556FDF" w:rsidRPr="00556FDF" w:rsidRDefault="00556FDF" w:rsidP="00556FDF">
    <w:pPr>
      <w:pBdr>
        <w:top w:val="single" w:sz="4" w:space="1" w:color="000000"/>
        <w:left w:val="nil"/>
        <w:bottom w:val="nil"/>
        <w:right w:val="nil"/>
        <w:between w:val="nil"/>
      </w:pBdr>
      <w:spacing w:after="0" w:line="240" w:lineRule="auto"/>
      <w:jc w:val="both"/>
      <w:rPr>
        <w:i/>
        <w:color w:val="000000"/>
        <w:kern w:val="2"/>
        <w:sz w:val="20"/>
        <w:szCs w:val="20"/>
        <w14:ligatures w14:val="standardContextual"/>
      </w:rPr>
    </w:pPr>
  </w:p>
  <w:p w14:paraId="689EED41" w14:textId="77777777" w:rsidR="00556FDF" w:rsidRPr="00556FDF" w:rsidRDefault="00556FDF" w:rsidP="00556FDF">
    <w:pPr>
      <w:pBdr>
        <w:top w:val="single" w:sz="4" w:space="1" w:color="000000"/>
        <w:left w:val="nil"/>
        <w:bottom w:val="nil"/>
        <w:right w:val="nil"/>
        <w:between w:val="nil"/>
      </w:pBdr>
      <w:spacing w:after="0" w:line="240" w:lineRule="auto"/>
      <w:jc w:val="both"/>
      <w:rPr>
        <w:rFonts w:eastAsia="Libre Baskerville"/>
        <w:color w:val="000000"/>
        <w:kern w:val="2"/>
        <w:sz w:val="18"/>
        <w:szCs w:val="18"/>
        <w14:ligatures w14:val="standardContextual"/>
      </w:rPr>
    </w:pPr>
    <w:r w:rsidRPr="00556FDF">
      <w:rPr>
        <w:rFonts w:eastAsia="Libre Baskerville"/>
        <w:color w:val="000000"/>
        <w:kern w:val="2"/>
        <w:sz w:val="20"/>
        <w:szCs w:val="20"/>
        <w14:ligatures w14:val="standardContextual"/>
      </w:rPr>
      <w:t xml:space="preserve"> </w:t>
    </w:r>
  </w:p>
  <w:p w14:paraId="3400D16C" w14:textId="77777777" w:rsidR="00556FDF" w:rsidRPr="00556FDF" w:rsidRDefault="00556FDF" w:rsidP="00556FDF">
    <w:pPr>
      <w:pBdr>
        <w:top w:val="single" w:sz="4" w:space="1" w:color="000000"/>
        <w:left w:val="nil"/>
        <w:bottom w:val="nil"/>
        <w:right w:val="nil"/>
        <w:between w:val="nil"/>
      </w:pBdr>
      <w:spacing w:after="0" w:line="240" w:lineRule="auto"/>
      <w:jc w:val="both"/>
      <w:rPr>
        <w:rFonts w:eastAsia="Libre Baskerville"/>
        <w:color w:val="000000"/>
        <w:kern w:val="2"/>
        <w:sz w:val="18"/>
        <w:szCs w:val="18"/>
        <w14:ligatures w14:val="standardContextu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45A1E" w14:textId="77777777" w:rsidR="000A6A70" w:rsidRDefault="000A6A70">
      <w:pPr>
        <w:spacing w:after="0" w:line="240" w:lineRule="auto"/>
      </w:pPr>
      <w:r>
        <w:separator/>
      </w:r>
    </w:p>
  </w:footnote>
  <w:footnote w:type="continuationSeparator" w:id="0">
    <w:p w14:paraId="6E1860B6" w14:textId="77777777" w:rsidR="000A6A70" w:rsidRDefault="000A6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DB1CA" w14:textId="77777777" w:rsidR="00C35233" w:rsidRDefault="00C35233">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10CA5D17" w14:textId="1359069E" w:rsidR="00C35233" w:rsidRDefault="00291B0E">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r w:rsidRPr="00291B0E">
      <w:rPr>
        <w:rFonts w:ascii="Arial" w:eastAsia="Arial" w:hAnsi="Arial" w:cs="Arial"/>
        <w:i/>
        <w:color w:val="000000"/>
        <w:sz w:val="18"/>
        <w:szCs w:val="18"/>
      </w:rPr>
      <w:t>e-ISSN: 2798-575X; p-ISSN: 2354-6581, Hal. 1108-1124</w:t>
    </w:r>
  </w:p>
  <w:p w14:paraId="3E61F281" w14:textId="77777777" w:rsidR="00C35233" w:rsidRDefault="00C35233">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EA10CB7" w14:textId="77777777" w:rsidR="00C35233" w:rsidRDefault="00C35233">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137197C2" w14:textId="77777777" w:rsidR="00C35233" w:rsidRDefault="00C35233">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14:paraId="07D7A7B3" w14:textId="77777777" w:rsidR="00C35233" w:rsidRDefault="00C35233">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595F95C4" w14:textId="77777777" w:rsidR="00291B0E" w:rsidRDefault="00291B0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627D2" w14:textId="77777777" w:rsidR="00556FDF" w:rsidRDefault="00556FDF" w:rsidP="00556FDF">
    <w:pPr>
      <w:pStyle w:val="Header"/>
      <w:jc w:val="right"/>
      <w:rPr>
        <w:rFonts w:ascii="Arial" w:hAnsi="Arial" w:cs="Arial"/>
        <w:i/>
        <w:sz w:val="18"/>
      </w:rPr>
    </w:pPr>
  </w:p>
  <w:p w14:paraId="2FB7F4CF" w14:textId="77777777" w:rsidR="00556FDF" w:rsidRDefault="00556FDF" w:rsidP="00556FDF">
    <w:pPr>
      <w:pStyle w:val="Header"/>
      <w:jc w:val="right"/>
      <w:rPr>
        <w:rFonts w:ascii="Arial" w:hAnsi="Arial" w:cs="Arial"/>
        <w:i/>
        <w:sz w:val="18"/>
      </w:rPr>
    </w:pPr>
    <w:r w:rsidRPr="00556FDF">
      <w:rPr>
        <w:rFonts w:ascii="Arial" w:hAnsi="Arial" w:cs="Arial"/>
        <w:i/>
        <w:sz w:val="18"/>
      </w:rPr>
      <w:t xml:space="preserve">Kualitas Produk Persepsi Harga dan Electronic Word of Mouth Meningkatkan </w:t>
    </w:r>
  </w:p>
  <w:p w14:paraId="20376DEB" w14:textId="3F376F42" w:rsidR="00556FDF" w:rsidRPr="00556FDF" w:rsidRDefault="00556FDF" w:rsidP="00556FDF">
    <w:pPr>
      <w:pStyle w:val="Header"/>
      <w:jc w:val="right"/>
      <w:rPr>
        <w:rFonts w:ascii="Arial" w:hAnsi="Arial" w:cs="Arial"/>
        <w:i/>
        <w:sz w:val="18"/>
      </w:rPr>
    </w:pPr>
    <w:r w:rsidRPr="00556FDF">
      <w:rPr>
        <w:rFonts w:ascii="Arial" w:hAnsi="Arial" w:cs="Arial"/>
        <w:i/>
        <w:sz w:val="18"/>
      </w:rPr>
      <w:t>Keputusan Pembelian melalui Brand Image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4D78E" w14:textId="77777777" w:rsidR="004F7746" w:rsidRPr="004F7746" w:rsidRDefault="004F7746" w:rsidP="004F7746">
    <w:pPr>
      <w:pBdr>
        <w:top w:val="nil"/>
        <w:left w:val="nil"/>
        <w:bottom w:val="nil"/>
        <w:right w:val="nil"/>
        <w:between w:val="nil"/>
      </w:pBdr>
      <w:spacing w:after="0" w:line="240" w:lineRule="auto"/>
      <w:ind w:hanging="11"/>
      <w:jc w:val="right"/>
      <w:rPr>
        <w:rFonts w:ascii="Cambria" w:eastAsia="Cambria" w:hAnsi="Cambria" w:cs="Cambria"/>
        <w:b/>
        <w:kern w:val="2"/>
        <w:highlight w:val="white"/>
        <w14:ligatures w14:val="standardContextual"/>
      </w:rPr>
    </w:pPr>
    <w:bookmarkStart w:id="11" w:name="_heading=h.2et92p0" w:colFirst="0" w:colLast="0"/>
    <w:bookmarkEnd w:id="11"/>
  </w:p>
  <w:p w14:paraId="30EE3263" w14:textId="77777777" w:rsidR="004F7746" w:rsidRPr="004F7746" w:rsidRDefault="004F7746" w:rsidP="004F7746">
    <w:pPr>
      <w:tabs>
        <w:tab w:val="center" w:pos="4680"/>
        <w:tab w:val="right" w:pos="9360"/>
      </w:tabs>
      <w:spacing w:after="0" w:line="240" w:lineRule="auto"/>
      <w:ind w:hanging="11"/>
      <w:jc w:val="right"/>
      <w:rPr>
        <w:rFonts w:ascii="Cambria" w:eastAsia="Cambria" w:hAnsi="Cambria" w:cs="Cambria"/>
        <w:b/>
        <w:kern w:val="2"/>
        <w14:ligatures w14:val="standardContextual"/>
      </w:rPr>
    </w:pPr>
    <w:r w:rsidRPr="004F7746">
      <w:rPr>
        <w:rFonts w:ascii="Cambria" w:eastAsia="Cambria" w:hAnsi="Cambria" w:cs="Cambria"/>
        <w:b/>
        <w:bCs/>
        <w:kern w:val="2"/>
        <w14:ligatures w14:val="standardContextual"/>
      </w:rPr>
      <w:t>EKONOMIKA45: Jurnal Ilmiah Manajemen, Ekonomi Bisnis, Kewirausahaan</w:t>
    </w:r>
  </w:p>
  <w:p w14:paraId="3D0FC49A" w14:textId="77777777" w:rsidR="004F7746" w:rsidRPr="004F7746" w:rsidRDefault="004F7746" w:rsidP="004F7746">
    <w:pPr>
      <w:tabs>
        <w:tab w:val="center" w:pos="4680"/>
        <w:tab w:val="right" w:pos="9360"/>
      </w:tabs>
      <w:spacing w:after="0" w:line="240" w:lineRule="auto"/>
      <w:ind w:hanging="11"/>
      <w:jc w:val="right"/>
      <w:rPr>
        <w:rFonts w:ascii="Cambria" w:eastAsia="Cambria" w:hAnsi="Cambria" w:cs="Cambria"/>
        <w:b/>
        <w:kern w:val="2"/>
        <w14:ligatures w14:val="standardContextual"/>
      </w:rPr>
    </w:pPr>
    <w:r w:rsidRPr="004F7746">
      <w:rPr>
        <w:rFonts w:ascii="Cambria" w:hAnsi="Cambria" w:cs="Arial"/>
        <w:noProof/>
        <w:kern w:val="2"/>
        <w:lang w:val="en-US"/>
        <w14:ligatures w14:val="standardContextual"/>
      </w:rPr>
      <w:drawing>
        <wp:anchor distT="0" distB="0" distL="114300" distR="114300" simplePos="0" relativeHeight="251659264" behindDoc="0" locked="0" layoutInCell="1" hidden="0" allowOverlap="1" wp14:anchorId="57F3EA31" wp14:editId="436C41BA">
          <wp:simplePos x="0" y="0"/>
          <wp:positionH relativeFrom="column">
            <wp:posOffset>68580</wp:posOffset>
          </wp:positionH>
          <wp:positionV relativeFrom="paragraph">
            <wp:posOffset>149225</wp:posOffset>
          </wp:positionV>
          <wp:extent cx="809625" cy="323850"/>
          <wp:effectExtent l="0" t="0" r="9525"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Pr="004F7746">
      <w:rPr>
        <w:rFonts w:ascii="Cambria" w:eastAsia="Cambria" w:hAnsi="Cambria" w:cs="Cambria"/>
        <w:b/>
        <w:kern w:val="2"/>
        <w14:ligatures w14:val="standardContextual"/>
      </w:rPr>
      <w:t>Volume. 12 Nomor. 2 Juni 2025</w:t>
    </w:r>
  </w:p>
  <w:p w14:paraId="20F60A1C" w14:textId="5705320A" w:rsidR="004F7746" w:rsidRPr="004F7746" w:rsidRDefault="004F7746" w:rsidP="004F7746">
    <w:pPr>
      <w:tabs>
        <w:tab w:val="center" w:pos="4680"/>
        <w:tab w:val="right" w:pos="9360"/>
      </w:tabs>
      <w:spacing w:after="0" w:line="240" w:lineRule="auto"/>
      <w:ind w:hanging="11"/>
      <w:jc w:val="right"/>
      <w:rPr>
        <w:rFonts w:ascii="Cambria" w:eastAsia="Cambria" w:hAnsi="Cambria" w:cs="Cambria"/>
        <w:kern w:val="2"/>
        <w:lang w:val="en-US"/>
        <w14:ligatures w14:val="standardContextual"/>
      </w:rPr>
    </w:pPr>
    <w:r w:rsidRPr="004F7746">
      <w:rPr>
        <w:rFonts w:ascii="Cambria" w:hAnsi="Cambria" w:cs="Arial"/>
        <w:noProof/>
        <w:kern w:val="2"/>
        <w:lang w:val="en-US"/>
        <w14:ligatures w14:val="standardContextual"/>
      </w:rPr>
      <w:drawing>
        <wp:anchor distT="0" distB="0" distL="114300" distR="114300" simplePos="0" relativeHeight="251660288" behindDoc="0" locked="0" layoutInCell="1" hidden="0" allowOverlap="1" wp14:anchorId="2B2253F0" wp14:editId="5EFAF015">
          <wp:simplePos x="0" y="0"/>
          <wp:positionH relativeFrom="column">
            <wp:posOffset>929640</wp:posOffset>
          </wp:positionH>
          <wp:positionV relativeFrom="paragraph">
            <wp:posOffset>12065</wp:posOffset>
          </wp:positionV>
          <wp:extent cx="838200" cy="295275"/>
          <wp:effectExtent l="0" t="0" r="0" b="9525"/>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Pr="004F7746">
      <w:rPr>
        <w:rFonts w:ascii="Cambria" w:eastAsia="Cambria" w:hAnsi="Cambria" w:cs="Cambria"/>
        <w:kern w:val="2"/>
        <w14:ligatures w14:val="standardContextual"/>
      </w:rPr>
      <w:t xml:space="preserve">e-ISSN: 2798-575X; p-ISSN: 2354-6581, Hal. </w:t>
    </w:r>
    <w:r w:rsidRPr="004F7746">
      <w:rPr>
        <w:rFonts w:ascii="Cambria" w:eastAsia="Cambria" w:hAnsi="Cambria" w:cs="Cambria"/>
        <w:kern w:val="2"/>
        <w:lang w:val="en-US"/>
        <w14:ligatures w14:val="standardContextual"/>
      </w:rPr>
      <w:t>1</w:t>
    </w:r>
    <w:r w:rsidR="00F23B56">
      <w:rPr>
        <w:rFonts w:ascii="Cambria" w:eastAsia="Cambria" w:hAnsi="Cambria" w:cs="Cambria"/>
        <w:kern w:val="2"/>
        <w:lang w:val="en-US"/>
        <w14:ligatures w14:val="standardContextual"/>
      </w:rPr>
      <w:t>108</w:t>
    </w:r>
    <w:r w:rsidRPr="004F7746">
      <w:rPr>
        <w:rFonts w:ascii="Cambria" w:eastAsia="Cambria" w:hAnsi="Cambria" w:cs="Cambria"/>
        <w:kern w:val="2"/>
        <w:lang w:val="en-US"/>
        <w14:ligatures w14:val="standardContextual"/>
      </w:rPr>
      <w:t>-11</w:t>
    </w:r>
    <w:r w:rsidR="00F23B56">
      <w:rPr>
        <w:rFonts w:ascii="Cambria" w:eastAsia="Cambria" w:hAnsi="Cambria" w:cs="Cambria"/>
        <w:kern w:val="2"/>
        <w:lang w:val="en-US"/>
        <w14:ligatures w14:val="standardContextual"/>
      </w:rPr>
      <w:t>24</w:t>
    </w:r>
  </w:p>
  <w:p w14:paraId="19EE9690" w14:textId="40A8FE0E" w:rsidR="004F7746" w:rsidRPr="004F7746" w:rsidRDefault="004F7746" w:rsidP="004F7746">
    <w:pPr>
      <w:pBdr>
        <w:top w:val="nil"/>
        <w:left w:val="nil"/>
        <w:bottom w:val="nil"/>
        <w:right w:val="nil"/>
        <w:between w:val="nil"/>
      </w:pBdr>
      <w:spacing w:after="0" w:line="240" w:lineRule="auto"/>
      <w:ind w:hanging="11"/>
      <w:jc w:val="right"/>
      <w:rPr>
        <w:rFonts w:ascii="Cambria" w:eastAsia="Cambria" w:hAnsi="Cambria" w:cs="Cambria"/>
        <w:kern w:val="2"/>
        <w:lang w:val="en-US"/>
        <w14:ligatures w14:val="standardContextual"/>
      </w:rPr>
    </w:pPr>
    <w:r w:rsidRPr="004F7746">
      <w:rPr>
        <w:rFonts w:ascii="Cambria" w:eastAsia="Cambria" w:hAnsi="Cambria" w:cs="Cambria"/>
        <w:kern w:val="2"/>
        <w14:ligatures w14:val="standardContextual"/>
      </w:rPr>
      <w:t>DOI:</w:t>
    </w:r>
    <w:r>
      <w:rPr>
        <w:rFonts w:ascii="Cambria" w:eastAsia="Cambria" w:hAnsi="Cambria" w:cs="Cambria"/>
        <w:kern w:val="2"/>
        <w:lang w:val="en-US"/>
        <w14:ligatures w14:val="standardContextual"/>
      </w:rPr>
      <w:t xml:space="preserve"> </w:t>
    </w:r>
    <w:hyperlink r:id="rId3" w:history="1">
      <w:r w:rsidRPr="005A7DBD">
        <w:rPr>
          <w:rStyle w:val="Hyperlink"/>
          <w:rFonts w:ascii="Cambria" w:eastAsia="Cambria" w:hAnsi="Cambria" w:cs="Cambria"/>
          <w:kern w:val="2"/>
          <w:lang w:val="en-US"/>
          <w14:ligatures w14:val="standardContextual"/>
        </w:rPr>
        <w:t>https://doi.org/10.30640/ekonomika45.v12i2.4580</w:t>
      </w:r>
    </w:hyperlink>
    <w:r>
      <w:rPr>
        <w:rFonts w:ascii="Cambria" w:eastAsia="Cambria" w:hAnsi="Cambria" w:cs="Cambria"/>
        <w:kern w:val="2"/>
        <w:lang w:val="en-US"/>
        <w14:ligatures w14:val="standardContextual"/>
      </w:rPr>
      <w:t xml:space="preserve"> </w:t>
    </w:r>
    <w:r w:rsidRPr="004F7746">
      <w:rPr>
        <w:rFonts w:ascii="Cambria" w:eastAsia="Cambria" w:hAnsi="Cambria" w:cs="Cambria"/>
        <w:kern w:val="2"/>
        <w:lang w:val="en-US"/>
        <w14:ligatures w14:val="standardContextual"/>
      </w:rPr>
      <w:t xml:space="preserve">                        </w:t>
    </w:r>
  </w:p>
  <w:p w14:paraId="7112C33D" w14:textId="77777777" w:rsidR="004F7746" w:rsidRPr="004F7746" w:rsidRDefault="004F7746" w:rsidP="004F7746">
    <w:pPr>
      <w:tabs>
        <w:tab w:val="center" w:pos="4680"/>
        <w:tab w:val="right" w:pos="9360"/>
      </w:tabs>
      <w:spacing w:after="0" w:line="240" w:lineRule="auto"/>
      <w:ind w:hanging="11"/>
      <w:jc w:val="right"/>
      <w:rPr>
        <w:rFonts w:ascii="Cambria" w:eastAsia="Cambria" w:hAnsi="Cambria" w:cs="Cambria"/>
        <w:kern w:val="2"/>
        <w:u w:val="single"/>
        <w:lang w:val="en-US"/>
        <w14:ligatures w14:val="standardContextual"/>
      </w:rPr>
    </w:pPr>
    <w:r w:rsidRPr="004F7746">
      <w:rPr>
        <w:rFonts w:ascii="Cambria" w:eastAsia="Cambria" w:hAnsi="Cambria" w:cs="Cambria"/>
        <w:i/>
        <w:kern w:val="2"/>
        <w14:ligatures w14:val="standardContextual"/>
      </w:rPr>
      <w:t>Available online at</w:t>
    </w:r>
    <w:r w:rsidRPr="004F7746">
      <w:rPr>
        <w:rFonts w:ascii="Cambria" w:eastAsia="Cambria" w:hAnsi="Cambria" w:cs="Cambria"/>
        <w:b/>
        <w:kern w:val="2"/>
        <w14:ligatures w14:val="standardContextual"/>
      </w:rPr>
      <w:t xml:space="preserve">: </w:t>
    </w:r>
    <w:hyperlink r:id="rId4" w:history="1">
      <w:r w:rsidRPr="004F7746">
        <w:rPr>
          <w:rFonts w:ascii="Cambria" w:eastAsia="Cambria" w:hAnsi="Cambria" w:cs="Cambria"/>
          <w:color w:val="0000FF"/>
          <w:kern w:val="2"/>
          <w:u w:val="single"/>
          <w14:ligatures w14:val="standardContextual"/>
        </w:rPr>
        <w:t>https://jurnaluniv45sby.ac.id/index.php/ekonomika</w:t>
      </w:r>
    </w:hyperlink>
    <w:r w:rsidRPr="004F7746">
      <w:rPr>
        <w:rFonts w:ascii="Cambria" w:eastAsia="Cambria" w:hAnsi="Cambria" w:cs="Cambria"/>
        <w:b/>
        <w:kern w:val="2"/>
        <w:lang w:val="en-US"/>
        <w14:ligatures w14:val="standardContextual"/>
      </w:rPr>
      <w:t xml:space="preserve"> </w:t>
    </w:r>
  </w:p>
  <w:p w14:paraId="77D8EC73" w14:textId="77777777" w:rsidR="004F7746" w:rsidRPr="004F7746" w:rsidRDefault="004F7746" w:rsidP="004F7746">
    <w:pPr>
      <w:tabs>
        <w:tab w:val="left" w:pos="3720"/>
      </w:tabs>
      <w:spacing w:after="0" w:line="240" w:lineRule="auto"/>
      <w:rPr>
        <w:rFonts w:ascii="Times New Roman" w:eastAsia="Times New Roman" w:hAnsi="Times New Roman" w:cs="Times New Roman"/>
        <w:sz w:val="24"/>
        <w:szCs w:val="20"/>
        <w:lang w:val="en-US"/>
      </w:rPr>
    </w:pPr>
    <w:r w:rsidRPr="004F7746">
      <w:rPr>
        <w:rFonts w:ascii="Cambria" w:eastAsia="Cambria" w:hAnsi="Cambria" w:cs="Cambria"/>
        <w:i/>
        <w:noProof/>
        <w:kern w:val="2"/>
        <w:lang w:val="en-US"/>
      </w:rPr>
      <mc:AlternateContent>
        <mc:Choice Requires="wps">
          <w:drawing>
            <wp:anchor distT="0" distB="0" distL="114300" distR="114300" simplePos="0" relativeHeight="251661312" behindDoc="0" locked="0" layoutInCell="1" allowOverlap="1" wp14:anchorId="5BD943EC" wp14:editId="390F9CF6">
              <wp:simplePos x="0" y="0"/>
              <wp:positionH relativeFrom="column">
                <wp:posOffset>0</wp:posOffset>
              </wp:positionH>
              <wp:positionV relativeFrom="paragraph">
                <wp:posOffset>26670</wp:posOffset>
              </wp:positionV>
              <wp:extent cx="5760720" cy="0"/>
              <wp:effectExtent l="0" t="0" r="30480" b="19050"/>
              <wp:wrapNone/>
              <wp:docPr id="24" name="Straight Connector 24"/>
              <wp:cNvGraphicFramePr/>
              <a:graphic xmlns:a="http://schemas.openxmlformats.org/drawingml/2006/main">
                <a:graphicData uri="http://schemas.microsoft.com/office/word/2010/wordprocessingShape">
                  <wps:wsp>
                    <wps:cNvCnPr/>
                    <wps:spPr>
                      <a:xfrm flipV="1">
                        <a:off x="0" y="0"/>
                        <a:ext cx="5760720"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BD98B6" id="Straight Connector 2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1pt" to="453.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" strokecolor="windowText"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E49A7"/>
    <w:multiLevelType w:val="hybridMultilevel"/>
    <w:tmpl w:val="2876A7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683E89"/>
    <w:multiLevelType w:val="multilevel"/>
    <w:tmpl w:val="777ADF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2374422F"/>
    <w:multiLevelType w:val="multilevel"/>
    <w:tmpl w:val="A29CB4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43AF4392"/>
    <w:multiLevelType w:val="multilevel"/>
    <w:tmpl w:val="CEB8E9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B2E6ADF"/>
    <w:multiLevelType w:val="hybridMultilevel"/>
    <w:tmpl w:val="F19EEBC2"/>
    <w:lvl w:ilvl="0" w:tplc="359C2F3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206163"/>
    <w:multiLevelType w:val="multilevel"/>
    <w:tmpl w:val="B16E7E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568B574E"/>
    <w:multiLevelType w:val="hybridMultilevel"/>
    <w:tmpl w:val="2876A7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9979E5"/>
    <w:multiLevelType w:val="multilevel"/>
    <w:tmpl w:val="21E6D2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5"/>
  </w:num>
  <w:num w:numId="2">
    <w:abstractNumId w:val="3"/>
  </w:num>
  <w:num w:numId="3">
    <w:abstractNumId w:val="2"/>
  </w:num>
  <w:num w:numId="4">
    <w:abstractNumId w:val="1"/>
  </w:num>
  <w:num w:numId="5">
    <w:abstractNumId w:val="7"/>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9B9"/>
    <w:rsid w:val="00013948"/>
    <w:rsid w:val="000240A0"/>
    <w:rsid w:val="00097D9B"/>
    <w:rsid w:val="000A6A70"/>
    <w:rsid w:val="000B662A"/>
    <w:rsid w:val="000D01DE"/>
    <w:rsid w:val="000F735A"/>
    <w:rsid w:val="00142070"/>
    <w:rsid w:val="002524B5"/>
    <w:rsid w:val="00257705"/>
    <w:rsid w:val="00277863"/>
    <w:rsid w:val="00291B0E"/>
    <w:rsid w:val="002E2392"/>
    <w:rsid w:val="0034538F"/>
    <w:rsid w:val="00353F74"/>
    <w:rsid w:val="00364F4D"/>
    <w:rsid w:val="003655A9"/>
    <w:rsid w:val="00413B4D"/>
    <w:rsid w:val="00466575"/>
    <w:rsid w:val="004F7746"/>
    <w:rsid w:val="005173FF"/>
    <w:rsid w:val="00556FDF"/>
    <w:rsid w:val="00662A9F"/>
    <w:rsid w:val="006774B5"/>
    <w:rsid w:val="00696A5D"/>
    <w:rsid w:val="006E5E0B"/>
    <w:rsid w:val="007A30BC"/>
    <w:rsid w:val="008212C3"/>
    <w:rsid w:val="008A25E2"/>
    <w:rsid w:val="008F26BD"/>
    <w:rsid w:val="00993506"/>
    <w:rsid w:val="009E3F12"/>
    <w:rsid w:val="00A71E90"/>
    <w:rsid w:val="00B028FC"/>
    <w:rsid w:val="00B55F45"/>
    <w:rsid w:val="00B60A44"/>
    <w:rsid w:val="00B66832"/>
    <w:rsid w:val="00B7661F"/>
    <w:rsid w:val="00B812AB"/>
    <w:rsid w:val="00C014E7"/>
    <w:rsid w:val="00C35233"/>
    <w:rsid w:val="00C532E3"/>
    <w:rsid w:val="00C564DE"/>
    <w:rsid w:val="00D0037D"/>
    <w:rsid w:val="00DC104C"/>
    <w:rsid w:val="00E43D93"/>
    <w:rsid w:val="00EC6B67"/>
    <w:rsid w:val="00F23B56"/>
    <w:rsid w:val="00F51991"/>
    <w:rsid w:val="00F56DDA"/>
    <w:rsid w:val="00F82677"/>
    <w:rsid w:val="00F909B9"/>
    <w:rsid w:val="00FC0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2A730"/>
  <w15:docId w15:val="{33A3C7CF-5B1A-43CF-804D-0BDAFF67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character" w:customStyle="1" w:styleId="UnresolvedMention">
    <w:name w:val="Unresolved Mention"/>
    <w:basedOn w:val="DefaultParagraphFont"/>
    <w:uiPriority w:val="99"/>
    <w:semiHidden/>
    <w:unhideWhenUsed/>
    <w:rsid w:val="00C014E7"/>
    <w:rPr>
      <w:color w:val="605E5C"/>
      <w:shd w:val="clear" w:color="auto" w:fill="E1DFDD"/>
    </w:rPr>
  </w:style>
  <w:style w:type="table" w:customStyle="1" w:styleId="TableGrid1">
    <w:name w:val="Table Grid1"/>
    <w:basedOn w:val="TableNormal"/>
    <w:next w:val="TableGrid"/>
    <w:uiPriority w:val="39"/>
    <w:rsid w:val="007A30BC"/>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7A3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367497">
      <w:bodyDiv w:val="1"/>
      <w:marLeft w:val="0"/>
      <w:marRight w:val="0"/>
      <w:marTop w:val="0"/>
      <w:marBottom w:val="0"/>
      <w:divBdr>
        <w:top w:val="none" w:sz="0" w:space="0" w:color="auto"/>
        <w:left w:val="none" w:sz="0" w:space="0" w:color="auto"/>
        <w:bottom w:val="none" w:sz="0" w:space="0" w:color="auto"/>
        <w:right w:val="none" w:sz="0" w:space="0" w:color="auto"/>
      </w:divBdr>
    </w:div>
    <w:div w:id="1358659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arlagutan@asaindo.ac.id2"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amalliarhmhsr@gmail.com1"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hyperlink" Target="https://doi.org/10.30640/ekonomika45.v12i2.4580"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https://jurnaluniv45sby.ac.id/index.php/ekonom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01M1PlTOLoHRkpXXiXwmolBKjQ==">CgMxLjAyCWguM3pueXNoNzIOaC5xNDRqMTNsdG1ncWoyDmgueDhhanhvOGI0dm80Mg5oLnRrZ2c2ODM3ZWM5YzIOaC5sejllNjVwbGxnY3AyCWguMzBqMHpsbDIJaC4xZm9iOXRlMgloLjJldDkycDA4AHIhMU1HdkxWWUpxeENZUGJTQmlhTlZjQVdEU3FSSWJZWHFJ</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6628D1-87C5-441B-A405-4B2437CE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21848</Words>
  <Characters>124535</Characters>
  <Application>Microsoft Office Word</Application>
  <DocSecurity>0</DocSecurity>
  <Lines>1037</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lenovo</cp:lastModifiedBy>
  <cp:revision>8</cp:revision>
  <dcterms:created xsi:type="dcterms:W3CDTF">2025-06-12T03:13:00Z</dcterms:created>
  <dcterms:modified xsi:type="dcterms:W3CDTF">2025-06-12T03:49:00Z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3bc32f15-3380-3ed4-a263-18b3d37ba697</vt:lpwstr>
  </property>
  <property fmtid="{D5CDD505-2E9C-101B-9397-08002B2CF9AE}" pid="24" name="Mendeley Citation Style_1">
    <vt:lpwstr>http://www.zotero.org/styles/ieee</vt:lpwstr>
  </property>
</Properties>
</file>